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6AEB" w14:textId="77777777" w:rsidR="00A7220D" w:rsidRPr="00203965" w:rsidRDefault="00A7220D" w:rsidP="00A7220D">
      <w:pPr>
        <w:spacing w:afterLines="50" w:after="180"/>
        <w:jc w:val="center"/>
        <w:rPr>
          <w:rFonts w:eastAsia="標楷體" w:hAnsi="標楷體"/>
          <w:sz w:val="32"/>
          <w:szCs w:val="32"/>
        </w:rPr>
      </w:pPr>
      <w:r w:rsidRPr="00203965">
        <w:rPr>
          <w:rFonts w:eastAsia="標楷體" w:hAnsi="標楷體" w:hint="eastAsia"/>
          <w:sz w:val="32"/>
          <w:szCs w:val="32"/>
        </w:rPr>
        <w:t>明新學校財團法人</w:t>
      </w:r>
      <w:r w:rsidRPr="00203965">
        <w:rPr>
          <w:rFonts w:eastAsia="標楷體" w:hAnsi="標楷體"/>
          <w:sz w:val="32"/>
          <w:szCs w:val="32"/>
        </w:rPr>
        <w:t>明新科技大學英語授課辦法</w:t>
      </w:r>
    </w:p>
    <w:p w14:paraId="352BA173" w14:textId="77777777" w:rsidR="00A7220D" w:rsidRPr="00051B68" w:rsidRDefault="00A7220D" w:rsidP="00A7220D">
      <w:pPr>
        <w:jc w:val="right"/>
        <w:rPr>
          <w:rFonts w:eastAsia="標楷體"/>
          <w:sz w:val="20"/>
          <w:szCs w:val="20"/>
        </w:rPr>
      </w:pPr>
      <w:smartTag w:uri="urn:schemas-microsoft-com:office:smarttags" w:element="chsdate">
        <w:smartTagPr>
          <w:attr w:name="IsROCDate" w:val="False"/>
          <w:attr w:name="IsLunarDate" w:val="False"/>
          <w:attr w:name="Day" w:val="15"/>
          <w:attr w:name="Month" w:val="1"/>
          <w:attr w:name="Year" w:val="1997"/>
        </w:smartTagPr>
        <w:r w:rsidRPr="00051B68">
          <w:rPr>
            <w:rFonts w:eastAsia="標楷體" w:hint="eastAsia"/>
            <w:sz w:val="20"/>
            <w:szCs w:val="20"/>
          </w:rPr>
          <w:t>97</w:t>
        </w:r>
        <w:r w:rsidRPr="00051B68">
          <w:rPr>
            <w:rFonts w:eastAsia="標楷體" w:hint="eastAsia"/>
            <w:sz w:val="20"/>
            <w:szCs w:val="20"/>
          </w:rPr>
          <w:t>年</w:t>
        </w:r>
        <w:r w:rsidRPr="00051B68">
          <w:rPr>
            <w:rFonts w:eastAsia="標楷體" w:hint="eastAsia"/>
            <w:sz w:val="20"/>
            <w:szCs w:val="20"/>
          </w:rPr>
          <w:t>1</w:t>
        </w:r>
        <w:r w:rsidRPr="00051B68">
          <w:rPr>
            <w:rFonts w:eastAsia="標楷體" w:hint="eastAsia"/>
            <w:sz w:val="20"/>
            <w:szCs w:val="20"/>
          </w:rPr>
          <w:t>月</w:t>
        </w:r>
        <w:r w:rsidRPr="00051B68">
          <w:rPr>
            <w:rFonts w:eastAsia="標楷體" w:hint="eastAsia"/>
            <w:sz w:val="20"/>
            <w:szCs w:val="20"/>
          </w:rPr>
          <w:t>15</w:t>
        </w:r>
        <w:r w:rsidRPr="00051B68">
          <w:rPr>
            <w:rFonts w:eastAsia="標楷體" w:hint="eastAsia"/>
            <w:sz w:val="20"/>
            <w:szCs w:val="20"/>
          </w:rPr>
          <w:t>日</w:t>
        </w:r>
      </w:smartTag>
      <w:r w:rsidRPr="00051B68">
        <w:rPr>
          <w:rFonts w:eastAsia="標楷體" w:hint="eastAsia"/>
          <w:sz w:val="20"/>
          <w:szCs w:val="20"/>
        </w:rPr>
        <w:t>行政會議通過</w:t>
      </w:r>
    </w:p>
    <w:p w14:paraId="65DD77B7" w14:textId="77777777" w:rsidR="00A7220D" w:rsidRPr="00051B68" w:rsidRDefault="00A7220D" w:rsidP="00A7220D">
      <w:pPr>
        <w:jc w:val="right"/>
        <w:rPr>
          <w:rFonts w:eastAsia="標楷體"/>
          <w:sz w:val="20"/>
          <w:szCs w:val="20"/>
        </w:rPr>
      </w:pPr>
      <w:r w:rsidRPr="00051B68">
        <w:rPr>
          <w:rFonts w:eastAsia="標楷體" w:hint="eastAsia"/>
          <w:sz w:val="20"/>
          <w:szCs w:val="20"/>
        </w:rPr>
        <w:t>100</w:t>
      </w:r>
      <w:r w:rsidRPr="00051B68">
        <w:rPr>
          <w:rFonts w:eastAsia="標楷體" w:hint="eastAsia"/>
          <w:sz w:val="20"/>
          <w:szCs w:val="20"/>
        </w:rPr>
        <w:t>年</w:t>
      </w:r>
      <w:r w:rsidRPr="00051B68">
        <w:rPr>
          <w:rFonts w:eastAsia="標楷體" w:hint="eastAsia"/>
          <w:sz w:val="20"/>
          <w:szCs w:val="20"/>
        </w:rPr>
        <w:t>5</w:t>
      </w:r>
      <w:r w:rsidRPr="00051B68">
        <w:rPr>
          <w:rFonts w:eastAsia="標楷體" w:hint="eastAsia"/>
          <w:sz w:val="20"/>
          <w:szCs w:val="20"/>
        </w:rPr>
        <w:t>月</w:t>
      </w:r>
      <w:r w:rsidRPr="00051B68">
        <w:rPr>
          <w:rFonts w:eastAsia="標楷體" w:hint="eastAsia"/>
          <w:sz w:val="20"/>
          <w:szCs w:val="20"/>
        </w:rPr>
        <w:t>10</w:t>
      </w:r>
      <w:r w:rsidRPr="00051B68">
        <w:rPr>
          <w:rFonts w:eastAsia="標楷體" w:hint="eastAsia"/>
          <w:sz w:val="20"/>
          <w:szCs w:val="20"/>
        </w:rPr>
        <w:t>日行政會議修正</w:t>
      </w:r>
    </w:p>
    <w:p w14:paraId="7C46977F" w14:textId="77777777" w:rsidR="00A7220D" w:rsidRPr="00051B68" w:rsidRDefault="00A7220D" w:rsidP="00A7220D">
      <w:pPr>
        <w:jc w:val="right"/>
        <w:rPr>
          <w:rFonts w:eastAsia="標楷體"/>
          <w:sz w:val="20"/>
          <w:szCs w:val="20"/>
        </w:rPr>
      </w:pPr>
      <w:r w:rsidRPr="00051B68">
        <w:rPr>
          <w:rFonts w:eastAsia="標楷體" w:hint="eastAsia"/>
          <w:sz w:val="20"/>
          <w:szCs w:val="20"/>
        </w:rPr>
        <w:t>108</w:t>
      </w:r>
      <w:r w:rsidRPr="00051B68">
        <w:rPr>
          <w:rFonts w:eastAsia="標楷體" w:hint="eastAsia"/>
          <w:sz w:val="20"/>
          <w:szCs w:val="20"/>
        </w:rPr>
        <w:t>年</w:t>
      </w:r>
      <w:r w:rsidRPr="00051B68">
        <w:rPr>
          <w:rFonts w:eastAsia="標楷體" w:hint="eastAsia"/>
          <w:sz w:val="20"/>
          <w:szCs w:val="20"/>
        </w:rPr>
        <w:t>5</w:t>
      </w:r>
      <w:r w:rsidRPr="00051B68">
        <w:rPr>
          <w:rFonts w:eastAsia="標楷體" w:hint="eastAsia"/>
          <w:sz w:val="20"/>
          <w:szCs w:val="20"/>
        </w:rPr>
        <w:t>月</w:t>
      </w:r>
      <w:r w:rsidRPr="00051B68">
        <w:rPr>
          <w:rFonts w:eastAsia="標楷體" w:hint="eastAsia"/>
          <w:sz w:val="20"/>
          <w:szCs w:val="20"/>
        </w:rPr>
        <w:t>21</w:t>
      </w:r>
      <w:r w:rsidRPr="00051B68">
        <w:rPr>
          <w:rFonts w:eastAsia="標楷體" w:hint="eastAsia"/>
          <w:sz w:val="20"/>
          <w:szCs w:val="20"/>
        </w:rPr>
        <w:t>日行政會議修正</w:t>
      </w:r>
    </w:p>
    <w:p w14:paraId="3B2ED22E" w14:textId="77777777" w:rsidR="00A7220D" w:rsidRPr="0032335D" w:rsidRDefault="00A7220D" w:rsidP="00A7220D">
      <w:pPr>
        <w:jc w:val="right"/>
        <w:rPr>
          <w:rFonts w:eastAsia="標楷體"/>
          <w:color w:val="000000" w:themeColor="text1"/>
          <w:sz w:val="20"/>
        </w:rPr>
      </w:pPr>
      <w:r w:rsidRPr="0032335D">
        <w:rPr>
          <w:rFonts w:eastAsia="標楷體" w:hint="eastAsia"/>
          <w:color w:val="000000" w:themeColor="text1"/>
          <w:sz w:val="20"/>
        </w:rPr>
        <w:t>110</w:t>
      </w:r>
      <w:r w:rsidRPr="0032335D">
        <w:rPr>
          <w:rFonts w:eastAsia="標楷體" w:hint="eastAsia"/>
          <w:color w:val="000000" w:themeColor="text1"/>
          <w:sz w:val="20"/>
        </w:rPr>
        <w:t>年</w:t>
      </w:r>
      <w:r w:rsidRPr="0032335D">
        <w:rPr>
          <w:rFonts w:eastAsia="標楷體" w:hint="eastAsia"/>
          <w:color w:val="000000" w:themeColor="text1"/>
          <w:sz w:val="20"/>
        </w:rPr>
        <w:t>10</w:t>
      </w:r>
      <w:r w:rsidRPr="0032335D">
        <w:rPr>
          <w:rFonts w:eastAsia="標楷體" w:hint="eastAsia"/>
          <w:color w:val="000000" w:themeColor="text1"/>
          <w:sz w:val="20"/>
        </w:rPr>
        <w:t>月</w:t>
      </w:r>
      <w:r w:rsidRPr="0032335D">
        <w:rPr>
          <w:rFonts w:eastAsia="標楷體" w:hint="eastAsia"/>
          <w:color w:val="000000" w:themeColor="text1"/>
          <w:sz w:val="20"/>
        </w:rPr>
        <w:t>5</w:t>
      </w:r>
      <w:r w:rsidRPr="0032335D">
        <w:rPr>
          <w:rFonts w:eastAsia="標楷體" w:hint="eastAsia"/>
          <w:color w:val="000000" w:themeColor="text1"/>
          <w:sz w:val="20"/>
        </w:rPr>
        <w:t>日行政會議</w:t>
      </w:r>
      <w:r w:rsidR="00E4658B" w:rsidRPr="0032335D">
        <w:rPr>
          <w:rFonts w:eastAsia="標楷體" w:hint="eastAsia"/>
          <w:color w:val="000000" w:themeColor="text1"/>
          <w:sz w:val="20"/>
        </w:rPr>
        <w:t>修正</w:t>
      </w:r>
    </w:p>
    <w:p w14:paraId="0E42100C" w14:textId="77777777" w:rsidR="00A7220D" w:rsidRPr="00F32A18" w:rsidRDefault="00A7220D" w:rsidP="00A7220D">
      <w:pPr>
        <w:widowControl/>
        <w:numPr>
          <w:ilvl w:val="0"/>
          <w:numId w:val="1"/>
        </w:numPr>
        <w:tabs>
          <w:tab w:val="clear" w:pos="720"/>
          <w:tab w:val="num" w:pos="900"/>
        </w:tabs>
        <w:ind w:left="900" w:hanging="900"/>
        <w:jc w:val="both"/>
        <w:rPr>
          <w:rFonts w:eastAsia="標楷體"/>
        </w:rPr>
      </w:pPr>
      <w:r w:rsidRPr="00203965">
        <w:rPr>
          <w:rFonts w:eastAsia="標楷體" w:hAnsi="標楷體" w:hint="eastAsia"/>
        </w:rPr>
        <w:t>明新學校財團法人明新科技大學</w:t>
      </w:r>
      <w:r w:rsidRPr="00203965">
        <w:rPr>
          <w:rFonts w:eastAsia="標楷體" w:hAnsi="標楷體" w:hint="eastAsia"/>
        </w:rPr>
        <w:t>(</w:t>
      </w:r>
      <w:r w:rsidRPr="00203965">
        <w:rPr>
          <w:rFonts w:eastAsia="標楷體" w:hAnsi="標楷體" w:hint="eastAsia"/>
        </w:rPr>
        <w:t>以下簡稱本校</w:t>
      </w:r>
      <w:r w:rsidRPr="00203965">
        <w:rPr>
          <w:rFonts w:eastAsia="標楷體" w:hAnsi="標楷體" w:hint="eastAsia"/>
        </w:rPr>
        <w:t>)</w:t>
      </w:r>
      <w:r w:rsidRPr="00203965">
        <w:rPr>
          <w:rFonts w:eastAsia="標楷體" w:hAnsi="標楷體"/>
        </w:rPr>
        <w:t>為提</w:t>
      </w:r>
      <w:r w:rsidRPr="00F32A18">
        <w:rPr>
          <w:rFonts w:eastAsia="標楷體" w:hAnsi="標楷體"/>
        </w:rPr>
        <w:t>昇國際化程度，加強學生英語能力，並增加英語學習環境的多元化，同時鼓勵各系</w:t>
      </w:r>
      <w:r w:rsidRPr="00F32A18">
        <w:rPr>
          <w:rFonts w:eastAsia="標楷體"/>
        </w:rPr>
        <w:t>(</w:t>
      </w:r>
      <w:r w:rsidRPr="00F32A18">
        <w:rPr>
          <w:rFonts w:eastAsia="標楷體" w:hAnsi="標楷體"/>
        </w:rPr>
        <w:t>所</w:t>
      </w:r>
      <w:r w:rsidRPr="00F32A18">
        <w:rPr>
          <w:rFonts w:eastAsia="標楷體"/>
        </w:rPr>
        <w:t>)</w:t>
      </w:r>
      <w:r w:rsidRPr="00F32A18">
        <w:rPr>
          <w:rFonts w:eastAsia="標楷體" w:hAnsi="標楷體"/>
        </w:rPr>
        <w:t>授課教師以全英語開授課程，特訂定英語授課辦法，以下簡稱本辦法。</w:t>
      </w:r>
    </w:p>
    <w:p w14:paraId="176E4DF7" w14:textId="77777777" w:rsidR="00A7220D" w:rsidRPr="00F32A18" w:rsidRDefault="00A7220D" w:rsidP="00A7220D">
      <w:pPr>
        <w:widowControl/>
        <w:numPr>
          <w:ilvl w:val="0"/>
          <w:numId w:val="1"/>
        </w:numPr>
        <w:tabs>
          <w:tab w:val="clear" w:pos="720"/>
          <w:tab w:val="num" w:pos="900"/>
        </w:tabs>
        <w:spacing w:beforeLines="50" w:before="180"/>
        <w:ind w:left="902" w:hanging="902"/>
        <w:jc w:val="both"/>
        <w:rPr>
          <w:rFonts w:eastAsia="標楷體"/>
        </w:rPr>
      </w:pPr>
      <w:r w:rsidRPr="00F32A18">
        <w:rPr>
          <w:rFonts w:eastAsia="標楷體" w:hAnsi="標楷體"/>
        </w:rPr>
        <w:t>本辦法適用各學制所開授之課程。但非講授之個別指導類課程</w:t>
      </w:r>
      <w:r w:rsidRPr="00F32A18">
        <w:rPr>
          <w:rFonts w:eastAsia="標楷體"/>
        </w:rPr>
        <w:t>(</w:t>
      </w:r>
      <w:r w:rsidRPr="00F32A18">
        <w:rPr>
          <w:rFonts w:eastAsia="標楷體" w:hAnsi="標楷體"/>
        </w:rPr>
        <w:t>含研究指導、專題製作</w:t>
      </w:r>
      <w:r w:rsidRPr="00F32A18">
        <w:rPr>
          <w:rFonts w:eastAsia="標楷體"/>
        </w:rPr>
        <w:t>…</w:t>
      </w:r>
      <w:r w:rsidRPr="00F32A18">
        <w:rPr>
          <w:rFonts w:eastAsia="標楷體" w:hAnsi="標楷體"/>
        </w:rPr>
        <w:t>等</w:t>
      </w:r>
      <w:r w:rsidRPr="00F32A18">
        <w:rPr>
          <w:rFonts w:eastAsia="標楷體"/>
        </w:rPr>
        <w:t>)</w:t>
      </w:r>
      <w:r w:rsidRPr="00F32A18">
        <w:rPr>
          <w:rFonts w:eastAsia="標楷體" w:hAnsi="標楷體"/>
        </w:rPr>
        <w:t>不適用本辦法。</w:t>
      </w:r>
    </w:p>
    <w:p w14:paraId="7DB1B9A5" w14:textId="77777777" w:rsidR="00A7220D" w:rsidRPr="00F32A18" w:rsidRDefault="00A7220D" w:rsidP="00A7220D">
      <w:pPr>
        <w:ind w:leftChars="375" w:left="900"/>
        <w:jc w:val="both"/>
        <w:rPr>
          <w:rFonts w:eastAsia="標楷體"/>
        </w:rPr>
      </w:pPr>
      <w:r w:rsidRPr="00F32A18">
        <w:rPr>
          <w:rFonts w:eastAsia="標楷體" w:hAnsi="標楷體"/>
        </w:rPr>
        <w:t>大學部採用英語授課之課程，須考量學生對課程內容的接受度。</w:t>
      </w:r>
    </w:p>
    <w:p w14:paraId="262BE2A2" w14:textId="77777777" w:rsidR="00A7220D" w:rsidRPr="00F32A18" w:rsidRDefault="00A7220D" w:rsidP="00A7220D">
      <w:pPr>
        <w:widowControl/>
        <w:numPr>
          <w:ilvl w:val="0"/>
          <w:numId w:val="1"/>
        </w:numPr>
        <w:tabs>
          <w:tab w:val="clear" w:pos="720"/>
          <w:tab w:val="num" w:pos="900"/>
        </w:tabs>
        <w:spacing w:beforeLines="50" w:before="180"/>
        <w:ind w:left="902" w:hanging="902"/>
        <w:jc w:val="both"/>
        <w:rPr>
          <w:rFonts w:eastAsia="標楷體"/>
        </w:rPr>
      </w:pPr>
      <w:r w:rsidRPr="00F32A18">
        <w:rPr>
          <w:rFonts w:eastAsia="標楷體" w:hAnsi="標楷體"/>
        </w:rPr>
        <w:t>本辦法所稱英語授課係指任課教師所開授課程內容全部以英語方式進行，包括英文書籍講義教材、課程講授、教師學生間之討論及成績評量等皆採用英語方式為之，不得採用全部由學生報告之上課方式。</w:t>
      </w:r>
    </w:p>
    <w:p w14:paraId="7CA225B5" w14:textId="77777777" w:rsidR="00A7220D" w:rsidRPr="00F32A18" w:rsidRDefault="00A7220D" w:rsidP="00A7220D">
      <w:pPr>
        <w:widowControl/>
        <w:numPr>
          <w:ilvl w:val="0"/>
          <w:numId w:val="1"/>
        </w:numPr>
        <w:tabs>
          <w:tab w:val="clear" w:pos="720"/>
          <w:tab w:val="num" w:pos="900"/>
        </w:tabs>
        <w:spacing w:beforeLines="50" w:before="180"/>
        <w:ind w:left="902" w:hanging="902"/>
        <w:jc w:val="both"/>
        <w:rPr>
          <w:rFonts w:eastAsia="標楷體"/>
        </w:rPr>
      </w:pPr>
      <w:r w:rsidRPr="00F32A18">
        <w:rPr>
          <w:rFonts w:eastAsia="標楷體" w:hAnsi="標楷體"/>
        </w:rPr>
        <w:t>採用英語授課之教師應符合下列條件之一：</w:t>
      </w:r>
    </w:p>
    <w:p w14:paraId="738D8E2E" w14:textId="77777777" w:rsidR="00A7220D" w:rsidRPr="0032335D" w:rsidRDefault="00A7220D" w:rsidP="0029706B">
      <w:pPr>
        <w:pStyle w:val="Default"/>
        <w:numPr>
          <w:ilvl w:val="0"/>
          <w:numId w:val="9"/>
        </w:numPr>
        <w:snapToGrid w:val="0"/>
        <w:ind w:left="1440" w:hanging="540"/>
        <w:jc w:val="both"/>
        <w:rPr>
          <w:rFonts w:ascii="Times New Roman" w:cs="Times New Roman"/>
          <w:color w:val="000000" w:themeColor="text1"/>
        </w:rPr>
      </w:pPr>
      <w:r w:rsidRPr="00F32A18">
        <w:rPr>
          <w:rFonts w:ascii="Times New Roman" w:hAnsi="標楷體" w:cs="Times New Roman"/>
          <w:color w:val="auto"/>
        </w:rPr>
        <w:t>曾在英</w:t>
      </w:r>
      <w:r w:rsidRPr="0032335D">
        <w:rPr>
          <w:rFonts w:ascii="Times New Roman" w:hAnsi="標楷體" w:cs="Times New Roman"/>
          <w:color w:val="000000" w:themeColor="text1"/>
        </w:rPr>
        <w:t>語系國家從事教學、研究、工作，連續三個月以上者。</w:t>
      </w:r>
    </w:p>
    <w:p w14:paraId="18947D9D" w14:textId="77777777" w:rsidR="00A7220D" w:rsidRPr="0032335D" w:rsidRDefault="00A7220D" w:rsidP="0029706B">
      <w:pPr>
        <w:pStyle w:val="Default"/>
        <w:numPr>
          <w:ilvl w:val="0"/>
          <w:numId w:val="9"/>
        </w:numPr>
        <w:snapToGrid w:val="0"/>
        <w:ind w:left="1440" w:hanging="540"/>
        <w:jc w:val="both"/>
        <w:rPr>
          <w:rFonts w:ascii="Times New Roman" w:cs="Times New Roman"/>
          <w:color w:val="000000" w:themeColor="text1"/>
        </w:rPr>
      </w:pPr>
      <w:r w:rsidRPr="0032335D">
        <w:rPr>
          <w:rFonts w:ascii="Times New Roman" w:hAnsi="標楷體" w:cs="Times New Roman"/>
          <w:color w:val="000000" w:themeColor="text1"/>
        </w:rPr>
        <w:t>曾在英語系國家獲得學位者。</w:t>
      </w:r>
    </w:p>
    <w:p w14:paraId="13A3B01A" w14:textId="77777777" w:rsidR="00A7220D" w:rsidRPr="0032335D" w:rsidRDefault="00A7220D" w:rsidP="0029706B">
      <w:pPr>
        <w:pStyle w:val="Default"/>
        <w:numPr>
          <w:ilvl w:val="0"/>
          <w:numId w:val="9"/>
        </w:numPr>
        <w:snapToGrid w:val="0"/>
        <w:ind w:left="1440" w:hanging="540"/>
        <w:jc w:val="both"/>
        <w:rPr>
          <w:rFonts w:ascii="Times New Roman" w:cs="Times New Roman"/>
          <w:color w:val="000000" w:themeColor="text1"/>
        </w:rPr>
      </w:pPr>
      <w:r w:rsidRPr="0032335D">
        <w:rPr>
          <w:rFonts w:ascii="Times New Roman" w:hAnsi="標楷體" w:cs="Times New Roman"/>
          <w:color w:val="000000" w:themeColor="text1"/>
        </w:rPr>
        <w:t>托福電腦化測驗</w:t>
      </w:r>
      <w:r w:rsidRPr="0032335D">
        <w:rPr>
          <w:rFonts w:ascii="Times New Roman" w:cs="Times New Roman"/>
          <w:color w:val="000000" w:themeColor="text1"/>
        </w:rPr>
        <w:t>(Computer Based Testing-CBT)</w:t>
      </w:r>
      <w:r w:rsidRPr="0032335D">
        <w:rPr>
          <w:rFonts w:ascii="Times New Roman" w:hAnsi="標楷體" w:cs="Times New Roman"/>
          <w:color w:val="000000" w:themeColor="text1"/>
        </w:rPr>
        <w:t>成績達</w:t>
      </w:r>
      <w:r w:rsidRPr="0032335D">
        <w:rPr>
          <w:rFonts w:ascii="Times New Roman" w:cs="Times New Roman"/>
          <w:color w:val="000000" w:themeColor="text1"/>
        </w:rPr>
        <w:t>220</w:t>
      </w:r>
      <w:r w:rsidRPr="0032335D">
        <w:rPr>
          <w:rFonts w:ascii="Times New Roman" w:hAnsi="標楷體" w:cs="Times New Roman"/>
          <w:color w:val="000000" w:themeColor="text1"/>
        </w:rPr>
        <w:t>分以上、通過全民英檢</w:t>
      </w:r>
      <w:r w:rsidRPr="0032335D">
        <w:rPr>
          <w:rFonts w:ascii="Times New Roman" w:cs="Times New Roman"/>
          <w:color w:val="000000" w:themeColor="text1"/>
        </w:rPr>
        <w:t>(GEPT)</w:t>
      </w:r>
      <w:r w:rsidRPr="0032335D">
        <w:rPr>
          <w:rFonts w:ascii="Times New Roman" w:hAnsi="標楷體" w:cs="Times New Roman"/>
          <w:color w:val="000000" w:themeColor="text1"/>
        </w:rPr>
        <w:t>高級或同等級英語能力測驗，並在有效期間內者。</w:t>
      </w:r>
    </w:p>
    <w:p w14:paraId="09A7948A" w14:textId="77777777" w:rsidR="00A7220D" w:rsidRPr="0032335D" w:rsidRDefault="00A7220D" w:rsidP="0029706B">
      <w:pPr>
        <w:pStyle w:val="Default"/>
        <w:numPr>
          <w:ilvl w:val="0"/>
          <w:numId w:val="9"/>
        </w:numPr>
        <w:snapToGrid w:val="0"/>
        <w:ind w:left="1440" w:hanging="540"/>
        <w:jc w:val="both"/>
        <w:rPr>
          <w:rFonts w:ascii="Times New Roman" w:cs="Times New Roman"/>
          <w:color w:val="000000" w:themeColor="text1"/>
        </w:rPr>
      </w:pPr>
      <w:r w:rsidRPr="0032335D">
        <w:rPr>
          <w:rFonts w:ascii="Times New Roman" w:hAnsi="標楷體" w:cs="Times New Roman"/>
          <w:color w:val="000000" w:themeColor="text1"/>
        </w:rPr>
        <w:t>曾參加英語授課技巧提昇工作坊，並取得修課證書者。</w:t>
      </w:r>
    </w:p>
    <w:p w14:paraId="7CFA235B" w14:textId="77777777" w:rsidR="00A7220D" w:rsidRPr="0032335D" w:rsidRDefault="00A7220D" w:rsidP="0029706B">
      <w:pPr>
        <w:pStyle w:val="Default"/>
        <w:numPr>
          <w:ilvl w:val="0"/>
          <w:numId w:val="9"/>
        </w:numPr>
        <w:snapToGrid w:val="0"/>
        <w:ind w:left="1440" w:hanging="540"/>
        <w:jc w:val="both"/>
        <w:rPr>
          <w:rFonts w:ascii="Times New Roman" w:cs="Times New Roman"/>
          <w:color w:val="000000" w:themeColor="text1"/>
        </w:rPr>
      </w:pPr>
      <w:r w:rsidRPr="0032335D">
        <w:rPr>
          <w:rFonts w:ascii="Times New Roman" w:hAnsi="標楷體" w:cs="Times New Roman"/>
          <w:color w:val="000000" w:themeColor="text1"/>
        </w:rPr>
        <w:t>其他經認定足堪擔任英語授課教學者。</w:t>
      </w:r>
    </w:p>
    <w:p w14:paraId="232B673A" w14:textId="77777777" w:rsidR="00A7220D" w:rsidRPr="0032335D" w:rsidRDefault="00A7220D" w:rsidP="00A7220D">
      <w:pPr>
        <w:ind w:leftChars="375" w:left="900"/>
        <w:jc w:val="both"/>
        <w:rPr>
          <w:rFonts w:eastAsia="標楷體"/>
          <w:color w:val="000000" w:themeColor="text1"/>
        </w:rPr>
      </w:pPr>
      <w:r w:rsidRPr="0032335D">
        <w:rPr>
          <w:rFonts w:eastAsia="標楷體" w:hAnsi="標楷體"/>
          <w:color w:val="000000" w:themeColor="text1"/>
        </w:rPr>
        <w:t>採用英語授課之教師應檢具申請表及前項相關證明文件向開課單位提出申請，經系級與院級之課程委員會審查通過後，於選課前將相關資料送教務處課務組備查，每學期每位教師申請以</w:t>
      </w:r>
      <w:r w:rsidRPr="0032335D">
        <w:rPr>
          <w:rFonts w:eastAsia="標楷體"/>
          <w:color w:val="000000" w:themeColor="text1"/>
        </w:rPr>
        <w:t>2</w:t>
      </w:r>
      <w:r w:rsidRPr="0032335D">
        <w:rPr>
          <w:rFonts w:eastAsia="標楷體" w:hAnsi="標楷體"/>
          <w:color w:val="000000" w:themeColor="text1"/>
        </w:rPr>
        <w:t>門課程為</w:t>
      </w:r>
      <w:r w:rsidRPr="0032335D">
        <w:rPr>
          <w:rFonts w:eastAsia="標楷體" w:hAnsi="標楷體" w:hint="eastAsia"/>
          <w:color w:val="000000" w:themeColor="text1"/>
        </w:rPr>
        <w:t>原則</w:t>
      </w:r>
      <w:r w:rsidRPr="0032335D">
        <w:rPr>
          <w:rFonts w:eastAsia="標楷體" w:hAnsi="標楷體"/>
          <w:color w:val="000000" w:themeColor="text1"/>
        </w:rPr>
        <w:t>。</w:t>
      </w:r>
    </w:p>
    <w:p w14:paraId="5323D7A3" w14:textId="77777777" w:rsidR="00A7220D" w:rsidRPr="0032335D" w:rsidRDefault="00A7220D" w:rsidP="00A7220D">
      <w:pPr>
        <w:widowControl/>
        <w:numPr>
          <w:ilvl w:val="0"/>
          <w:numId w:val="1"/>
        </w:numPr>
        <w:tabs>
          <w:tab w:val="clear" w:pos="720"/>
          <w:tab w:val="num" w:pos="900"/>
        </w:tabs>
        <w:spacing w:beforeLines="50" w:before="180"/>
        <w:ind w:left="902" w:hanging="902"/>
        <w:jc w:val="both"/>
        <w:rPr>
          <w:rFonts w:eastAsia="標楷體"/>
          <w:color w:val="000000" w:themeColor="text1"/>
        </w:rPr>
      </w:pPr>
      <w:r w:rsidRPr="0032335D">
        <w:rPr>
          <w:rFonts w:eastAsia="標楷體" w:hAnsi="標楷體"/>
          <w:color w:val="000000" w:themeColor="text1"/>
        </w:rPr>
        <w:t>採用英語授課之課程，應於開課資料中註明「英語授課」，且任課教師須於學生選課前提供中英文教學大綱，以供學生選課之參考。</w:t>
      </w:r>
    </w:p>
    <w:p w14:paraId="21147191" w14:textId="77777777" w:rsidR="00A7220D" w:rsidRPr="0032335D" w:rsidRDefault="00A7220D" w:rsidP="00A7220D">
      <w:pPr>
        <w:widowControl/>
        <w:numPr>
          <w:ilvl w:val="0"/>
          <w:numId w:val="1"/>
        </w:numPr>
        <w:tabs>
          <w:tab w:val="clear" w:pos="720"/>
          <w:tab w:val="num" w:pos="900"/>
        </w:tabs>
        <w:spacing w:beforeLines="50" w:before="180"/>
        <w:ind w:left="902" w:hanging="902"/>
        <w:jc w:val="both"/>
        <w:rPr>
          <w:rFonts w:eastAsia="標楷體"/>
          <w:color w:val="000000" w:themeColor="text1"/>
        </w:rPr>
      </w:pPr>
      <w:r w:rsidRPr="0032335D">
        <w:rPr>
          <w:rFonts w:eastAsia="標楷體" w:hAnsi="標楷體"/>
          <w:color w:val="000000" w:themeColor="text1"/>
        </w:rPr>
        <w:t>任課教師須於課程結束後，繳交期末報告書，以提供各院系</w:t>
      </w:r>
      <w:r w:rsidRPr="0032335D">
        <w:rPr>
          <w:rFonts w:eastAsia="標楷體"/>
          <w:color w:val="000000" w:themeColor="text1"/>
        </w:rPr>
        <w:t>(</w:t>
      </w:r>
      <w:r w:rsidRPr="0032335D">
        <w:rPr>
          <w:rFonts w:eastAsia="標楷體" w:hAnsi="標楷體"/>
          <w:color w:val="000000" w:themeColor="text1"/>
        </w:rPr>
        <w:t>所</w:t>
      </w:r>
      <w:r w:rsidRPr="0032335D">
        <w:rPr>
          <w:rFonts w:eastAsia="標楷體"/>
          <w:color w:val="000000" w:themeColor="text1"/>
        </w:rPr>
        <w:t>)</w:t>
      </w:r>
      <w:r w:rsidRPr="0032335D">
        <w:rPr>
          <w:rFonts w:eastAsia="標楷體" w:hAnsi="標楷體"/>
          <w:color w:val="000000" w:themeColor="text1"/>
        </w:rPr>
        <w:t>對於全英語教學課程進行成效評估，作為推動英語授課檢討改進之參考；教務處及各院系</w:t>
      </w:r>
      <w:r w:rsidRPr="0032335D">
        <w:rPr>
          <w:rFonts w:eastAsia="標楷體"/>
          <w:color w:val="000000" w:themeColor="text1"/>
        </w:rPr>
        <w:t>(</w:t>
      </w:r>
      <w:r w:rsidRPr="0032335D">
        <w:rPr>
          <w:rFonts w:eastAsia="標楷體" w:hAnsi="標楷體"/>
          <w:color w:val="000000" w:themeColor="text1"/>
        </w:rPr>
        <w:t>所</w:t>
      </w:r>
      <w:r w:rsidRPr="0032335D">
        <w:rPr>
          <w:rFonts w:eastAsia="標楷體"/>
          <w:color w:val="000000" w:themeColor="text1"/>
        </w:rPr>
        <w:t>)</w:t>
      </w:r>
      <w:r w:rsidRPr="0032335D">
        <w:rPr>
          <w:rFonts w:eastAsia="標楷體" w:hAnsi="標楷體"/>
          <w:color w:val="000000" w:themeColor="text1"/>
        </w:rPr>
        <w:t>亦得不定期對任課教師授課情形及學生反應進行課程評鑑，以達預期效果。</w:t>
      </w:r>
    </w:p>
    <w:p w14:paraId="285589FD" w14:textId="77777777" w:rsidR="00A7220D" w:rsidRPr="0032335D" w:rsidRDefault="00A7220D" w:rsidP="00A7220D">
      <w:pPr>
        <w:widowControl/>
        <w:numPr>
          <w:ilvl w:val="0"/>
          <w:numId w:val="1"/>
        </w:numPr>
        <w:tabs>
          <w:tab w:val="clear" w:pos="720"/>
          <w:tab w:val="num" w:pos="900"/>
        </w:tabs>
        <w:spacing w:beforeLines="50" w:before="180" w:line="260" w:lineRule="exact"/>
        <w:ind w:left="902" w:hanging="902"/>
        <w:jc w:val="both"/>
        <w:rPr>
          <w:rFonts w:eastAsia="標楷體"/>
          <w:color w:val="000000" w:themeColor="text1"/>
        </w:rPr>
      </w:pPr>
      <w:r w:rsidRPr="0032335D">
        <w:rPr>
          <w:rFonts w:eastAsia="標楷體" w:hAnsi="標楷體"/>
          <w:color w:val="000000" w:themeColor="text1"/>
        </w:rPr>
        <w:t>各系</w:t>
      </w:r>
      <w:r w:rsidRPr="0032335D">
        <w:rPr>
          <w:rFonts w:eastAsia="標楷體"/>
          <w:color w:val="000000" w:themeColor="text1"/>
        </w:rPr>
        <w:t>(</w:t>
      </w:r>
      <w:r w:rsidRPr="0032335D">
        <w:rPr>
          <w:rFonts w:eastAsia="標楷體" w:hAnsi="標楷體"/>
          <w:color w:val="000000" w:themeColor="text1"/>
        </w:rPr>
        <w:t>所</w:t>
      </w:r>
      <w:r w:rsidRPr="0032335D">
        <w:rPr>
          <w:rFonts w:eastAsia="標楷體"/>
          <w:color w:val="000000" w:themeColor="text1"/>
        </w:rPr>
        <w:t>)</w:t>
      </w:r>
      <w:r w:rsidRPr="0032335D">
        <w:rPr>
          <w:rFonts w:eastAsia="標楷體" w:hAnsi="標楷體"/>
          <w:color w:val="000000" w:themeColor="text1"/>
        </w:rPr>
        <w:t>申請開設英語授課並經核准之授課教師，依下列標準支給鐘點費：</w:t>
      </w:r>
    </w:p>
    <w:p w14:paraId="749B7F3B" w14:textId="77777777" w:rsidR="00A7220D" w:rsidRPr="0032335D" w:rsidRDefault="00A7220D" w:rsidP="00E4658B">
      <w:pPr>
        <w:pStyle w:val="a3"/>
        <w:numPr>
          <w:ilvl w:val="1"/>
          <w:numId w:val="1"/>
        </w:numPr>
        <w:tabs>
          <w:tab w:val="clear" w:pos="1200"/>
          <w:tab w:val="num" w:pos="1276"/>
        </w:tabs>
        <w:spacing w:beforeLines="50" w:before="180"/>
        <w:ind w:leftChars="0" w:left="1458" w:hanging="607"/>
        <w:rPr>
          <w:rFonts w:eastAsia="標楷體"/>
          <w:color w:val="000000" w:themeColor="text1"/>
        </w:rPr>
      </w:pPr>
      <w:r w:rsidRPr="0032335D">
        <w:rPr>
          <w:rFonts w:eastAsia="標楷體"/>
          <w:color w:val="000000" w:themeColor="text1"/>
        </w:rPr>
        <w:t>各學制英語授課之課程鐘點費以</w:t>
      </w:r>
      <w:r w:rsidRPr="0032335D">
        <w:rPr>
          <w:rFonts w:eastAsia="標楷體"/>
          <w:color w:val="000000" w:themeColor="text1"/>
        </w:rPr>
        <w:t>1.5</w:t>
      </w:r>
      <w:r w:rsidRPr="0032335D">
        <w:rPr>
          <w:rFonts w:eastAsia="標楷體"/>
          <w:color w:val="000000" w:themeColor="text1"/>
        </w:rPr>
        <w:t>倍方式核計，並由雙語化學習或相關計劃支應</w:t>
      </w:r>
      <w:r w:rsidRPr="0032335D">
        <w:rPr>
          <w:rFonts w:eastAsia="標楷體"/>
          <w:color w:val="000000" w:themeColor="text1"/>
        </w:rPr>
        <w:t>0.5</w:t>
      </w:r>
      <w:r w:rsidRPr="0032335D">
        <w:rPr>
          <w:rFonts w:eastAsia="標楷體"/>
          <w:color w:val="000000" w:themeColor="text1"/>
        </w:rPr>
        <w:t>倍為原則。另產業研發碩士專班之授課鐘點費彈性由企業及本校協議定之。</w:t>
      </w:r>
    </w:p>
    <w:p w14:paraId="0C6CEFDA" w14:textId="77777777" w:rsidR="00A7220D" w:rsidRPr="0032335D" w:rsidRDefault="00A7220D" w:rsidP="00E4658B">
      <w:pPr>
        <w:pStyle w:val="a3"/>
        <w:numPr>
          <w:ilvl w:val="1"/>
          <w:numId w:val="1"/>
        </w:numPr>
        <w:spacing w:beforeLines="50" w:before="180" w:line="260" w:lineRule="exact"/>
        <w:ind w:leftChars="0" w:left="1134" w:hanging="262"/>
        <w:rPr>
          <w:rFonts w:eastAsia="標楷體"/>
          <w:color w:val="000000" w:themeColor="text1"/>
        </w:rPr>
      </w:pPr>
      <w:r w:rsidRPr="0032335D">
        <w:rPr>
          <w:rFonts w:eastAsia="標楷體"/>
          <w:color w:val="000000" w:themeColor="text1"/>
        </w:rPr>
        <w:t>二位以上教師合授之課程，則按其實際授課時數比例支給。</w:t>
      </w:r>
    </w:p>
    <w:p w14:paraId="4A3A2396" w14:textId="77777777" w:rsidR="00A7220D" w:rsidRPr="0032335D" w:rsidRDefault="00A7220D" w:rsidP="00E4658B">
      <w:pPr>
        <w:pStyle w:val="a3"/>
        <w:numPr>
          <w:ilvl w:val="1"/>
          <w:numId w:val="1"/>
        </w:numPr>
        <w:spacing w:beforeLines="50" w:before="180" w:line="260" w:lineRule="exact"/>
        <w:ind w:leftChars="0" w:left="1134" w:hanging="262"/>
        <w:rPr>
          <w:rFonts w:eastAsia="標楷體"/>
          <w:color w:val="000000" w:themeColor="text1"/>
        </w:rPr>
      </w:pPr>
      <w:r w:rsidRPr="0032335D">
        <w:rPr>
          <w:rFonts w:eastAsia="標楷體"/>
          <w:color w:val="000000" w:themeColor="text1"/>
        </w:rPr>
        <w:t>教師於學期中終止英語授課，則改按一般授課鐘點費支給，惟二年內不得再申請。</w:t>
      </w:r>
    </w:p>
    <w:p w14:paraId="3373FD78" w14:textId="77777777" w:rsidR="00A7220D" w:rsidRPr="0032335D" w:rsidRDefault="00A7220D" w:rsidP="00A7220D">
      <w:pPr>
        <w:widowControl/>
        <w:numPr>
          <w:ilvl w:val="0"/>
          <w:numId w:val="1"/>
        </w:numPr>
        <w:tabs>
          <w:tab w:val="clear" w:pos="720"/>
          <w:tab w:val="num" w:pos="900"/>
        </w:tabs>
        <w:spacing w:beforeLines="50" w:before="180"/>
        <w:ind w:left="902" w:hanging="902"/>
        <w:jc w:val="both"/>
        <w:rPr>
          <w:rFonts w:eastAsia="標楷體"/>
          <w:color w:val="000000" w:themeColor="text1"/>
        </w:rPr>
      </w:pPr>
      <w:r w:rsidRPr="0032335D">
        <w:rPr>
          <w:rFonts w:eastAsia="標楷體" w:hAnsi="標楷體"/>
          <w:color w:val="000000" w:themeColor="text1"/>
        </w:rPr>
        <w:t>本辦法未規定之事項，悉依其他相關規定辦理。</w:t>
      </w:r>
    </w:p>
    <w:p w14:paraId="03CFC57B" w14:textId="77777777" w:rsidR="00A7220D" w:rsidRPr="0032335D" w:rsidRDefault="00A7220D" w:rsidP="00A7220D">
      <w:pPr>
        <w:widowControl/>
        <w:numPr>
          <w:ilvl w:val="0"/>
          <w:numId w:val="1"/>
        </w:numPr>
        <w:tabs>
          <w:tab w:val="clear" w:pos="720"/>
          <w:tab w:val="num" w:pos="900"/>
        </w:tabs>
        <w:spacing w:beforeLines="50" w:before="180"/>
        <w:ind w:left="902" w:hanging="902"/>
        <w:jc w:val="both"/>
        <w:rPr>
          <w:rFonts w:eastAsia="標楷體"/>
          <w:color w:val="000000" w:themeColor="text1"/>
        </w:rPr>
      </w:pPr>
      <w:r w:rsidRPr="0032335D">
        <w:rPr>
          <w:rFonts w:eastAsia="標楷體" w:hAnsi="標楷體"/>
          <w:color w:val="000000" w:themeColor="text1"/>
        </w:rPr>
        <w:t>本辦法經行政會議通過，陳請校長核定後發布實施，修正時亦同。</w:t>
      </w:r>
    </w:p>
    <w:p w14:paraId="54D7ADD7" w14:textId="77777777" w:rsidR="00951C0F" w:rsidRDefault="00951C0F" w:rsidP="00951C0F">
      <w:pPr>
        <w:pStyle w:val="Default"/>
        <w:spacing w:after="60"/>
        <w:jc w:val="center"/>
        <w:rPr>
          <w:rFonts w:ascii="Times New Roman"/>
          <w:sz w:val="28"/>
          <w:szCs w:val="28"/>
        </w:rPr>
      </w:pPr>
      <w:r w:rsidRPr="00402EFC">
        <w:rPr>
          <w:rFonts w:hAnsi="標楷體" w:hint="eastAsia"/>
          <w:sz w:val="32"/>
          <w:szCs w:val="32"/>
        </w:rPr>
        <w:lastRenderedPageBreak/>
        <w:t>明新學校財團法人</w:t>
      </w:r>
      <w:r>
        <w:rPr>
          <w:sz w:val="32"/>
          <w:szCs w:val="32"/>
        </w:rPr>
        <w:t>明新科技大學英語授課申請表</w:t>
      </w:r>
    </w:p>
    <w:p w14:paraId="7134E6BF" w14:textId="77777777" w:rsidR="00951C0F" w:rsidRDefault="00951C0F" w:rsidP="00951C0F">
      <w:pPr>
        <w:jc w:val="both"/>
        <w:rPr>
          <w:rFonts w:eastAsia="標楷體" w:hAnsi="標楷體"/>
          <w:sz w:val="28"/>
          <w:szCs w:val="28"/>
        </w:rPr>
      </w:pPr>
      <w:r>
        <w:rPr>
          <w:rFonts w:eastAsia="標楷體" w:hAnsi="標楷體"/>
          <w:sz w:val="28"/>
          <w:szCs w:val="28"/>
        </w:rPr>
        <w:t>一、教師基本資料</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720"/>
        <w:gridCol w:w="4296"/>
        <w:gridCol w:w="720"/>
        <w:gridCol w:w="1824"/>
      </w:tblGrid>
      <w:tr w:rsidR="00951C0F" w14:paraId="5A992CB0" w14:textId="77777777" w:rsidTr="00A45093">
        <w:trPr>
          <w:jc w:val="center"/>
        </w:trPr>
        <w:tc>
          <w:tcPr>
            <w:tcW w:w="1188" w:type="dxa"/>
            <w:vAlign w:val="center"/>
          </w:tcPr>
          <w:p w14:paraId="15851ED5" w14:textId="77777777" w:rsidR="00951C0F" w:rsidRDefault="00951C0F" w:rsidP="00A45093">
            <w:pPr>
              <w:spacing w:line="360" w:lineRule="auto"/>
              <w:jc w:val="center"/>
              <w:rPr>
                <w:rFonts w:eastAsia="標楷體"/>
              </w:rPr>
            </w:pPr>
            <w:r>
              <w:rPr>
                <w:rFonts w:eastAsia="標楷體" w:hint="eastAsia"/>
              </w:rPr>
              <w:t>所屬系所</w:t>
            </w:r>
          </w:p>
        </w:tc>
        <w:tc>
          <w:tcPr>
            <w:tcW w:w="5016" w:type="dxa"/>
            <w:gridSpan w:val="2"/>
          </w:tcPr>
          <w:p w14:paraId="2EFC8528" w14:textId="77777777" w:rsidR="00951C0F" w:rsidRDefault="00951C0F" w:rsidP="00A45093">
            <w:pPr>
              <w:spacing w:line="360" w:lineRule="auto"/>
              <w:jc w:val="both"/>
              <w:rPr>
                <w:rFonts w:eastAsia="標楷體"/>
              </w:rPr>
            </w:pPr>
          </w:p>
        </w:tc>
        <w:tc>
          <w:tcPr>
            <w:tcW w:w="720" w:type="dxa"/>
            <w:vAlign w:val="center"/>
          </w:tcPr>
          <w:p w14:paraId="288D16B7" w14:textId="77777777" w:rsidR="00951C0F" w:rsidRDefault="00951C0F" w:rsidP="00A45093">
            <w:pPr>
              <w:spacing w:line="360" w:lineRule="auto"/>
              <w:jc w:val="center"/>
              <w:rPr>
                <w:rFonts w:eastAsia="標楷體"/>
              </w:rPr>
            </w:pPr>
            <w:r>
              <w:rPr>
                <w:rFonts w:eastAsia="標楷體" w:hint="eastAsia"/>
              </w:rPr>
              <w:t>職稱</w:t>
            </w:r>
          </w:p>
        </w:tc>
        <w:tc>
          <w:tcPr>
            <w:tcW w:w="1824" w:type="dxa"/>
          </w:tcPr>
          <w:p w14:paraId="47AD3363" w14:textId="77777777" w:rsidR="00951C0F" w:rsidRDefault="00951C0F" w:rsidP="00A45093">
            <w:pPr>
              <w:spacing w:line="360" w:lineRule="auto"/>
              <w:jc w:val="both"/>
              <w:rPr>
                <w:rFonts w:eastAsia="標楷體"/>
              </w:rPr>
            </w:pPr>
          </w:p>
        </w:tc>
      </w:tr>
      <w:tr w:rsidR="00951C0F" w14:paraId="3A656D83" w14:textId="77777777" w:rsidTr="00A45093">
        <w:trPr>
          <w:jc w:val="center"/>
        </w:trPr>
        <w:tc>
          <w:tcPr>
            <w:tcW w:w="1188" w:type="dxa"/>
            <w:vMerge w:val="restart"/>
            <w:vAlign w:val="center"/>
          </w:tcPr>
          <w:p w14:paraId="41543FF8" w14:textId="77777777" w:rsidR="00951C0F" w:rsidRDefault="00951C0F" w:rsidP="00A45093">
            <w:pPr>
              <w:spacing w:line="360" w:lineRule="auto"/>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720" w:type="dxa"/>
            <w:vAlign w:val="center"/>
          </w:tcPr>
          <w:p w14:paraId="5826D360" w14:textId="77777777" w:rsidR="00951C0F" w:rsidRDefault="00951C0F" w:rsidP="00A45093">
            <w:pPr>
              <w:spacing w:line="360" w:lineRule="auto"/>
              <w:jc w:val="center"/>
              <w:rPr>
                <w:rFonts w:eastAsia="標楷體"/>
              </w:rPr>
            </w:pPr>
            <w:r>
              <w:rPr>
                <w:rFonts w:eastAsia="標楷體" w:hint="eastAsia"/>
              </w:rPr>
              <w:t>中文</w:t>
            </w:r>
          </w:p>
        </w:tc>
        <w:tc>
          <w:tcPr>
            <w:tcW w:w="4296" w:type="dxa"/>
          </w:tcPr>
          <w:p w14:paraId="6487F240" w14:textId="77777777" w:rsidR="00951C0F" w:rsidRDefault="00951C0F" w:rsidP="00A45093">
            <w:pPr>
              <w:spacing w:line="360" w:lineRule="auto"/>
              <w:jc w:val="both"/>
              <w:rPr>
                <w:rFonts w:eastAsia="標楷體"/>
              </w:rPr>
            </w:pPr>
          </w:p>
        </w:tc>
        <w:tc>
          <w:tcPr>
            <w:tcW w:w="720" w:type="dxa"/>
            <w:vMerge w:val="restart"/>
            <w:vAlign w:val="center"/>
          </w:tcPr>
          <w:p w14:paraId="4E655C10" w14:textId="77777777" w:rsidR="00951C0F" w:rsidRDefault="00951C0F" w:rsidP="00A45093">
            <w:pPr>
              <w:spacing w:line="360" w:lineRule="auto"/>
              <w:jc w:val="center"/>
              <w:rPr>
                <w:rFonts w:eastAsia="標楷體"/>
              </w:rPr>
            </w:pPr>
            <w:r>
              <w:rPr>
                <w:rFonts w:eastAsia="標楷體" w:hint="eastAsia"/>
              </w:rPr>
              <w:t>簽章</w:t>
            </w:r>
          </w:p>
        </w:tc>
        <w:tc>
          <w:tcPr>
            <w:tcW w:w="1824" w:type="dxa"/>
            <w:vMerge w:val="restart"/>
            <w:vAlign w:val="center"/>
          </w:tcPr>
          <w:p w14:paraId="2189B159" w14:textId="77777777" w:rsidR="00951C0F" w:rsidRDefault="00951C0F" w:rsidP="00A45093">
            <w:pPr>
              <w:spacing w:line="360" w:lineRule="auto"/>
              <w:jc w:val="center"/>
              <w:rPr>
                <w:rFonts w:eastAsia="標楷體"/>
              </w:rPr>
            </w:pPr>
          </w:p>
        </w:tc>
      </w:tr>
      <w:tr w:rsidR="00951C0F" w14:paraId="715B2142" w14:textId="77777777" w:rsidTr="00A45093">
        <w:trPr>
          <w:jc w:val="center"/>
        </w:trPr>
        <w:tc>
          <w:tcPr>
            <w:tcW w:w="1188" w:type="dxa"/>
            <w:vMerge/>
            <w:vAlign w:val="center"/>
          </w:tcPr>
          <w:p w14:paraId="60270DAF" w14:textId="77777777" w:rsidR="00951C0F" w:rsidRDefault="00951C0F" w:rsidP="00A45093">
            <w:pPr>
              <w:spacing w:line="360" w:lineRule="auto"/>
              <w:jc w:val="center"/>
              <w:rPr>
                <w:rFonts w:eastAsia="標楷體"/>
              </w:rPr>
            </w:pPr>
          </w:p>
        </w:tc>
        <w:tc>
          <w:tcPr>
            <w:tcW w:w="720" w:type="dxa"/>
            <w:vAlign w:val="center"/>
          </w:tcPr>
          <w:p w14:paraId="5544DD45" w14:textId="77777777" w:rsidR="00951C0F" w:rsidRDefault="00951C0F" w:rsidP="00A45093">
            <w:pPr>
              <w:spacing w:line="360" w:lineRule="auto"/>
              <w:jc w:val="center"/>
              <w:rPr>
                <w:rFonts w:eastAsia="標楷體"/>
              </w:rPr>
            </w:pPr>
            <w:r>
              <w:rPr>
                <w:rFonts w:eastAsia="標楷體" w:hint="eastAsia"/>
              </w:rPr>
              <w:t>英文</w:t>
            </w:r>
          </w:p>
        </w:tc>
        <w:tc>
          <w:tcPr>
            <w:tcW w:w="4296" w:type="dxa"/>
          </w:tcPr>
          <w:p w14:paraId="4DE99315" w14:textId="77777777" w:rsidR="00951C0F" w:rsidRDefault="00951C0F" w:rsidP="00A45093">
            <w:pPr>
              <w:spacing w:line="360" w:lineRule="auto"/>
              <w:jc w:val="both"/>
              <w:rPr>
                <w:rFonts w:eastAsia="標楷體"/>
              </w:rPr>
            </w:pPr>
          </w:p>
        </w:tc>
        <w:tc>
          <w:tcPr>
            <w:tcW w:w="720" w:type="dxa"/>
            <w:vMerge/>
          </w:tcPr>
          <w:p w14:paraId="14BC5F81" w14:textId="77777777" w:rsidR="00951C0F" w:rsidRDefault="00951C0F" w:rsidP="00A45093">
            <w:pPr>
              <w:spacing w:line="360" w:lineRule="auto"/>
              <w:jc w:val="center"/>
              <w:rPr>
                <w:rFonts w:eastAsia="標楷體"/>
              </w:rPr>
            </w:pPr>
          </w:p>
        </w:tc>
        <w:tc>
          <w:tcPr>
            <w:tcW w:w="1824" w:type="dxa"/>
            <w:vMerge/>
          </w:tcPr>
          <w:p w14:paraId="19A8874C" w14:textId="77777777" w:rsidR="00951C0F" w:rsidRDefault="00951C0F" w:rsidP="00A45093">
            <w:pPr>
              <w:spacing w:line="360" w:lineRule="auto"/>
              <w:jc w:val="both"/>
              <w:rPr>
                <w:rFonts w:eastAsia="標楷體"/>
              </w:rPr>
            </w:pPr>
          </w:p>
        </w:tc>
      </w:tr>
      <w:tr w:rsidR="00951C0F" w14:paraId="3B7383AC" w14:textId="77777777" w:rsidTr="00A45093">
        <w:trPr>
          <w:jc w:val="center"/>
        </w:trPr>
        <w:tc>
          <w:tcPr>
            <w:tcW w:w="1188" w:type="dxa"/>
            <w:vAlign w:val="center"/>
          </w:tcPr>
          <w:p w14:paraId="5017D916" w14:textId="77777777" w:rsidR="00951C0F" w:rsidRDefault="00951C0F" w:rsidP="00A45093">
            <w:pPr>
              <w:spacing w:line="360" w:lineRule="auto"/>
              <w:jc w:val="center"/>
              <w:rPr>
                <w:rFonts w:eastAsia="標楷體"/>
              </w:rPr>
            </w:pPr>
            <w:r>
              <w:rPr>
                <w:rFonts w:eastAsia="標楷體" w:hint="eastAsia"/>
              </w:rPr>
              <w:t>最高學歷</w:t>
            </w:r>
          </w:p>
        </w:tc>
        <w:tc>
          <w:tcPr>
            <w:tcW w:w="7560" w:type="dxa"/>
            <w:gridSpan w:val="4"/>
          </w:tcPr>
          <w:p w14:paraId="3DF0016D" w14:textId="77777777" w:rsidR="00951C0F" w:rsidRDefault="00951C0F" w:rsidP="00A45093">
            <w:pPr>
              <w:spacing w:line="360" w:lineRule="auto"/>
              <w:jc w:val="both"/>
              <w:rPr>
                <w:rFonts w:eastAsia="標楷體"/>
              </w:rPr>
            </w:pPr>
          </w:p>
        </w:tc>
      </w:tr>
      <w:tr w:rsidR="00951C0F" w14:paraId="0FDAA4A4" w14:textId="77777777" w:rsidTr="00A45093">
        <w:trPr>
          <w:jc w:val="center"/>
        </w:trPr>
        <w:tc>
          <w:tcPr>
            <w:tcW w:w="1188" w:type="dxa"/>
            <w:vAlign w:val="center"/>
          </w:tcPr>
          <w:p w14:paraId="598F257D" w14:textId="77777777" w:rsidR="00951C0F" w:rsidRDefault="00951C0F" w:rsidP="00A45093">
            <w:pPr>
              <w:spacing w:line="360" w:lineRule="auto"/>
              <w:jc w:val="center"/>
              <w:rPr>
                <w:rFonts w:eastAsia="標楷體"/>
              </w:rPr>
            </w:pPr>
            <w:r>
              <w:rPr>
                <w:rFonts w:eastAsia="標楷體" w:hint="eastAsia"/>
              </w:rPr>
              <w:t>電子郵件</w:t>
            </w:r>
          </w:p>
        </w:tc>
        <w:tc>
          <w:tcPr>
            <w:tcW w:w="5016" w:type="dxa"/>
            <w:gridSpan w:val="2"/>
          </w:tcPr>
          <w:p w14:paraId="639E1B9A" w14:textId="77777777" w:rsidR="00951C0F" w:rsidRDefault="00951C0F" w:rsidP="00A45093">
            <w:pPr>
              <w:spacing w:line="360" w:lineRule="auto"/>
              <w:jc w:val="both"/>
              <w:rPr>
                <w:rFonts w:eastAsia="標楷體"/>
              </w:rPr>
            </w:pPr>
          </w:p>
        </w:tc>
        <w:tc>
          <w:tcPr>
            <w:tcW w:w="720" w:type="dxa"/>
            <w:vAlign w:val="center"/>
          </w:tcPr>
          <w:p w14:paraId="4395D210" w14:textId="77777777" w:rsidR="00951C0F" w:rsidRDefault="00951C0F" w:rsidP="00A45093">
            <w:pPr>
              <w:spacing w:line="360" w:lineRule="auto"/>
              <w:jc w:val="center"/>
              <w:rPr>
                <w:rFonts w:eastAsia="標楷體"/>
              </w:rPr>
            </w:pPr>
            <w:r>
              <w:rPr>
                <w:rFonts w:eastAsia="標楷體" w:hint="eastAsia"/>
              </w:rPr>
              <w:t>電話</w:t>
            </w:r>
          </w:p>
        </w:tc>
        <w:tc>
          <w:tcPr>
            <w:tcW w:w="1824" w:type="dxa"/>
          </w:tcPr>
          <w:p w14:paraId="65A897F6" w14:textId="77777777" w:rsidR="00951C0F" w:rsidRDefault="00951C0F" w:rsidP="00A45093">
            <w:pPr>
              <w:spacing w:line="360" w:lineRule="auto"/>
              <w:jc w:val="both"/>
              <w:rPr>
                <w:rFonts w:eastAsia="標楷體"/>
              </w:rPr>
            </w:pPr>
          </w:p>
        </w:tc>
      </w:tr>
    </w:tbl>
    <w:p w14:paraId="51EAED1C" w14:textId="77777777" w:rsidR="00951C0F" w:rsidRDefault="00951C0F" w:rsidP="00951C0F">
      <w:pPr>
        <w:rPr>
          <w:rFonts w:eastAsia="標楷體" w:hAnsi="標楷體"/>
          <w:sz w:val="28"/>
          <w:szCs w:val="28"/>
        </w:rPr>
      </w:pPr>
    </w:p>
    <w:p w14:paraId="3C973A97" w14:textId="77777777" w:rsidR="00951C0F" w:rsidRDefault="00951C0F" w:rsidP="00951C0F">
      <w:pPr>
        <w:rPr>
          <w:rFonts w:eastAsia="標楷體" w:hAnsi="標楷體"/>
          <w:szCs w:val="28"/>
        </w:rPr>
      </w:pPr>
      <w:r>
        <w:rPr>
          <w:rFonts w:eastAsia="標楷體" w:hAnsi="標楷體"/>
          <w:sz w:val="28"/>
          <w:szCs w:val="28"/>
        </w:rPr>
        <w:t>二、</w:t>
      </w:r>
      <w:r>
        <w:rPr>
          <w:rFonts w:eastAsia="標楷體" w:hAnsi="標楷體" w:hint="eastAsia"/>
          <w:sz w:val="28"/>
          <w:szCs w:val="28"/>
        </w:rPr>
        <w:t>課程相關資料</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20"/>
        <w:gridCol w:w="1980"/>
        <w:gridCol w:w="1035"/>
        <w:gridCol w:w="554"/>
        <w:gridCol w:w="751"/>
        <w:gridCol w:w="748"/>
        <w:gridCol w:w="1052"/>
      </w:tblGrid>
      <w:tr w:rsidR="00951C0F" w14:paraId="528CB1E9" w14:textId="77777777" w:rsidTr="00A45093">
        <w:trPr>
          <w:jc w:val="center"/>
        </w:trPr>
        <w:tc>
          <w:tcPr>
            <w:tcW w:w="1908" w:type="dxa"/>
            <w:vAlign w:val="center"/>
          </w:tcPr>
          <w:p w14:paraId="10AF9085" w14:textId="77777777" w:rsidR="00951C0F" w:rsidRDefault="00951C0F" w:rsidP="00A45093">
            <w:pPr>
              <w:spacing w:line="360" w:lineRule="auto"/>
              <w:jc w:val="center"/>
              <w:rPr>
                <w:rFonts w:eastAsia="標楷體" w:hAnsi="標楷體"/>
              </w:rPr>
            </w:pPr>
            <w:r>
              <w:rPr>
                <w:rFonts w:eastAsia="標楷體" w:hAnsi="標楷體" w:hint="eastAsia"/>
              </w:rPr>
              <w:t>開課系所</w:t>
            </w:r>
          </w:p>
        </w:tc>
        <w:tc>
          <w:tcPr>
            <w:tcW w:w="2700" w:type="dxa"/>
            <w:gridSpan w:val="2"/>
          </w:tcPr>
          <w:p w14:paraId="3A47F3BE" w14:textId="77777777" w:rsidR="00951C0F" w:rsidRDefault="00951C0F" w:rsidP="00A45093">
            <w:pPr>
              <w:spacing w:line="360" w:lineRule="auto"/>
              <w:rPr>
                <w:rFonts w:eastAsia="標楷體" w:hAnsi="標楷體"/>
              </w:rPr>
            </w:pPr>
          </w:p>
        </w:tc>
        <w:tc>
          <w:tcPr>
            <w:tcW w:w="1589" w:type="dxa"/>
            <w:gridSpan w:val="2"/>
            <w:vAlign w:val="center"/>
          </w:tcPr>
          <w:p w14:paraId="755E870D" w14:textId="77777777" w:rsidR="00951C0F" w:rsidRDefault="00951C0F" w:rsidP="00A45093">
            <w:pPr>
              <w:spacing w:line="360" w:lineRule="auto"/>
              <w:jc w:val="center"/>
              <w:rPr>
                <w:rFonts w:eastAsia="標楷體" w:hAnsi="標楷體"/>
              </w:rPr>
            </w:pPr>
            <w:r>
              <w:rPr>
                <w:rFonts w:eastAsia="標楷體" w:hAnsi="標楷體" w:hint="eastAsia"/>
              </w:rPr>
              <w:t>開課班級</w:t>
            </w:r>
          </w:p>
        </w:tc>
        <w:tc>
          <w:tcPr>
            <w:tcW w:w="2551" w:type="dxa"/>
            <w:gridSpan w:val="3"/>
          </w:tcPr>
          <w:p w14:paraId="4670056B" w14:textId="77777777" w:rsidR="00951C0F" w:rsidRDefault="00951C0F" w:rsidP="00A45093">
            <w:pPr>
              <w:spacing w:line="360" w:lineRule="auto"/>
              <w:rPr>
                <w:rFonts w:eastAsia="標楷體" w:hAnsi="標楷體"/>
              </w:rPr>
            </w:pPr>
          </w:p>
        </w:tc>
      </w:tr>
      <w:tr w:rsidR="00951C0F" w14:paraId="642FEF4C" w14:textId="77777777" w:rsidTr="00A45093">
        <w:trPr>
          <w:jc w:val="center"/>
        </w:trPr>
        <w:tc>
          <w:tcPr>
            <w:tcW w:w="1908" w:type="dxa"/>
            <w:vMerge w:val="restart"/>
            <w:vAlign w:val="center"/>
          </w:tcPr>
          <w:p w14:paraId="7A9221E4" w14:textId="77777777" w:rsidR="00951C0F" w:rsidRDefault="00951C0F" w:rsidP="00A45093">
            <w:pPr>
              <w:spacing w:line="360" w:lineRule="auto"/>
              <w:jc w:val="center"/>
              <w:rPr>
                <w:rFonts w:eastAsia="標楷體" w:hAnsi="標楷體"/>
              </w:rPr>
            </w:pPr>
            <w:r>
              <w:rPr>
                <w:rFonts w:eastAsia="標楷體" w:hAnsi="標楷體" w:hint="eastAsia"/>
              </w:rPr>
              <w:t>開課程名稱</w:t>
            </w:r>
          </w:p>
        </w:tc>
        <w:tc>
          <w:tcPr>
            <w:tcW w:w="720" w:type="dxa"/>
            <w:vAlign w:val="center"/>
          </w:tcPr>
          <w:p w14:paraId="532B1765" w14:textId="77777777" w:rsidR="00951C0F" w:rsidRDefault="00951C0F" w:rsidP="00A45093">
            <w:pPr>
              <w:spacing w:line="360" w:lineRule="auto"/>
              <w:jc w:val="center"/>
              <w:rPr>
                <w:rFonts w:eastAsia="標楷體" w:hAnsi="標楷體"/>
              </w:rPr>
            </w:pPr>
            <w:r>
              <w:rPr>
                <w:rFonts w:eastAsia="標楷體" w:hAnsi="標楷體" w:hint="eastAsia"/>
              </w:rPr>
              <w:t>中文</w:t>
            </w:r>
          </w:p>
        </w:tc>
        <w:tc>
          <w:tcPr>
            <w:tcW w:w="6120" w:type="dxa"/>
            <w:gridSpan w:val="6"/>
          </w:tcPr>
          <w:p w14:paraId="372D695D" w14:textId="77777777" w:rsidR="00951C0F" w:rsidRDefault="00951C0F" w:rsidP="00A45093">
            <w:pPr>
              <w:spacing w:line="360" w:lineRule="auto"/>
              <w:rPr>
                <w:rFonts w:eastAsia="標楷體" w:hAnsi="標楷體"/>
              </w:rPr>
            </w:pPr>
          </w:p>
        </w:tc>
      </w:tr>
      <w:tr w:rsidR="00951C0F" w14:paraId="142011B9" w14:textId="77777777" w:rsidTr="00A45093">
        <w:trPr>
          <w:jc w:val="center"/>
        </w:trPr>
        <w:tc>
          <w:tcPr>
            <w:tcW w:w="1908" w:type="dxa"/>
            <w:vMerge/>
            <w:vAlign w:val="center"/>
          </w:tcPr>
          <w:p w14:paraId="1DFC20A3" w14:textId="77777777" w:rsidR="00951C0F" w:rsidRDefault="00951C0F" w:rsidP="00A45093">
            <w:pPr>
              <w:spacing w:line="360" w:lineRule="auto"/>
              <w:jc w:val="center"/>
              <w:rPr>
                <w:rFonts w:eastAsia="標楷體" w:hAnsi="標楷體"/>
              </w:rPr>
            </w:pPr>
          </w:p>
        </w:tc>
        <w:tc>
          <w:tcPr>
            <w:tcW w:w="720" w:type="dxa"/>
            <w:vAlign w:val="center"/>
          </w:tcPr>
          <w:p w14:paraId="6C7CC183" w14:textId="77777777" w:rsidR="00951C0F" w:rsidRDefault="00951C0F" w:rsidP="00A45093">
            <w:pPr>
              <w:spacing w:line="360" w:lineRule="auto"/>
              <w:jc w:val="center"/>
              <w:rPr>
                <w:rFonts w:eastAsia="標楷體" w:hAnsi="標楷體"/>
              </w:rPr>
            </w:pPr>
            <w:r>
              <w:rPr>
                <w:rFonts w:eastAsia="標楷體" w:hAnsi="標楷體" w:hint="eastAsia"/>
              </w:rPr>
              <w:t>英文</w:t>
            </w:r>
          </w:p>
        </w:tc>
        <w:tc>
          <w:tcPr>
            <w:tcW w:w="6120" w:type="dxa"/>
            <w:gridSpan w:val="6"/>
          </w:tcPr>
          <w:p w14:paraId="0918B68E" w14:textId="77777777" w:rsidR="00951C0F" w:rsidRDefault="00951C0F" w:rsidP="00A45093">
            <w:pPr>
              <w:spacing w:line="360" w:lineRule="auto"/>
              <w:rPr>
                <w:rFonts w:eastAsia="標楷體" w:hAnsi="標楷體"/>
              </w:rPr>
            </w:pPr>
          </w:p>
        </w:tc>
      </w:tr>
      <w:tr w:rsidR="00951C0F" w14:paraId="32946325" w14:textId="77777777" w:rsidTr="00A45093">
        <w:trPr>
          <w:jc w:val="center"/>
        </w:trPr>
        <w:tc>
          <w:tcPr>
            <w:tcW w:w="1908" w:type="dxa"/>
            <w:vAlign w:val="center"/>
          </w:tcPr>
          <w:p w14:paraId="2D549929" w14:textId="77777777" w:rsidR="00951C0F" w:rsidRDefault="00951C0F" w:rsidP="00A45093">
            <w:pPr>
              <w:spacing w:line="360" w:lineRule="auto"/>
              <w:jc w:val="center"/>
              <w:rPr>
                <w:rFonts w:eastAsia="標楷體" w:hAnsi="標楷體"/>
              </w:rPr>
            </w:pPr>
            <w:r>
              <w:rPr>
                <w:rFonts w:eastAsia="標楷體" w:hAnsi="標楷體" w:hint="eastAsia"/>
              </w:rPr>
              <w:t>必</w:t>
            </w:r>
            <w:r>
              <w:rPr>
                <w:rFonts w:eastAsia="標楷體" w:hAnsi="標楷體" w:hint="eastAsia"/>
              </w:rPr>
              <w:t>/</w:t>
            </w:r>
            <w:r>
              <w:rPr>
                <w:rFonts w:eastAsia="標楷體" w:hAnsi="標楷體" w:hint="eastAsia"/>
              </w:rPr>
              <w:t>選修</w:t>
            </w:r>
          </w:p>
        </w:tc>
        <w:tc>
          <w:tcPr>
            <w:tcW w:w="2700" w:type="dxa"/>
            <w:gridSpan w:val="2"/>
          </w:tcPr>
          <w:p w14:paraId="21848127" w14:textId="77777777" w:rsidR="00951C0F" w:rsidRDefault="00951C0F" w:rsidP="00A45093">
            <w:pPr>
              <w:spacing w:line="360" w:lineRule="auto"/>
              <w:rPr>
                <w:rFonts w:eastAsia="標楷體" w:hAnsi="標楷體"/>
              </w:rPr>
            </w:pPr>
          </w:p>
        </w:tc>
        <w:tc>
          <w:tcPr>
            <w:tcW w:w="1035" w:type="dxa"/>
            <w:vAlign w:val="center"/>
          </w:tcPr>
          <w:p w14:paraId="735B850A" w14:textId="77777777" w:rsidR="00951C0F" w:rsidRDefault="00951C0F" w:rsidP="00A45093">
            <w:pPr>
              <w:spacing w:line="360" w:lineRule="auto"/>
              <w:jc w:val="center"/>
              <w:rPr>
                <w:rFonts w:eastAsia="標楷體" w:hAnsi="標楷體"/>
              </w:rPr>
            </w:pPr>
            <w:r>
              <w:rPr>
                <w:rFonts w:eastAsia="標楷體" w:hAnsi="標楷體" w:hint="eastAsia"/>
              </w:rPr>
              <w:t>學分數</w:t>
            </w:r>
          </w:p>
        </w:tc>
        <w:tc>
          <w:tcPr>
            <w:tcW w:w="1305" w:type="dxa"/>
            <w:gridSpan w:val="2"/>
          </w:tcPr>
          <w:p w14:paraId="190BC29A" w14:textId="77777777" w:rsidR="00951C0F" w:rsidRDefault="00951C0F" w:rsidP="00A45093">
            <w:pPr>
              <w:spacing w:line="360" w:lineRule="auto"/>
              <w:rPr>
                <w:rFonts w:eastAsia="標楷體" w:hAnsi="標楷體"/>
              </w:rPr>
            </w:pPr>
          </w:p>
        </w:tc>
        <w:tc>
          <w:tcPr>
            <w:tcW w:w="748" w:type="dxa"/>
            <w:vAlign w:val="center"/>
          </w:tcPr>
          <w:p w14:paraId="73354C0F" w14:textId="77777777" w:rsidR="00951C0F" w:rsidRDefault="00951C0F" w:rsidP="00A45093">
            <w:pPr>
              <w:spacing w:line="360" w:lineRule="auto"/>
              <w:jc w:val="center"/>
              <w:rPr>
                <w:rFonts w:eastAsia="標楷體" w:hAnsi="標楷體"/>
              </w:rPr>
            </w:pPr>
            <w:r>
              <w:rPr>
                <w:rFonts w:eastAsia="標楷體" w:hAnsi="標楷體" w:hint="eastAsia"/>
              </w:rPr>
              <w:t>時數</w:t>
            </w:r>
          </w:p>
        </w:tc>
        <w:tc>
          <w:tcPr>
            <w:tcW w:w="1052" w:type="dxa"/>
          </w:tcPr>
          <w:p w14:paraId="5EB3CB8A" w14:textId="77777777" w:rsidR="00951C0F" w:rsidRDefault="00951C0F" w:rsidP="00A45093">
            <w:pPr>
              <w:spacing w:line="360" w:lineRule="auto"/>
              <w:rPr>
                <w:rFonts w:eastAsia="標楷體" w:hAnsi="標楷體"/>
              </w:rPr>
            </w:pPr>
          </w:p>
        </w:tc>
      </w:tr>
      <w:tr w:rsidR="00951C0F" w14:paraId="64A342A4" w14:textId="77777777" w:rsidTr="00A45093">
        <w:trPr>
          <w:trHeight w:val="2247"/>
          <w:jc w:val="center"/>
        </w:trPr>
        <w:tc>
          <w:tcPr>
            <w:tcW w:w="1908" w:type="dxa"/>
            <w:vAlign w:val="center"/>
          </w:tcPr>
          <w:p w14:paraId="01AC5F82" w14:textId="77777777" w:rsidR="00951C0F" w:rsidRDefault="00951C0F" w:rsidP="00A45093">
            <w:pPr>
              <w:spacing w:line="360" w:lineRule="auto"/>
              <w:jc w:val="center"/>
              <w:rPr>
                <w:rFonts w:eastAsia="標楷體" w:hAnsi="標楷體"/>
              </w:rPr>
            </w:pPr>
            <w:r>
              <w:rPr>
                <w:rFonts w:eastAsia="標楷體" w:hAnsi="標楷體" w:hint="eastAsia"/>
              </w:rPr>
              <w:t>簡述課程</w:t>
            </w:r>
          </w:p>
          <w:p w14:paraId="4CD8A244" w14:textId="77777777" w:rsidR="00951C0F" w:rsidRDefault="00951C0F" w:rsidP="00A45093">
            <w:pPr>
              <w:spacing w:line="360" w:lineRule="auto"/>
              <w:jc w:val="center"/>
              <w:rPr>
                <w:rFonts w:eastAsia="標楷體" w:hAnsi="標楷體"/>
              </w:rPr>
            </w:pPr>
            <w:r>
              <w:rPr>
                <w:rFonts w:eastAsia="標楷體" w:hAnsi="標楷體" w:hint="eastAsia"/>
              </w:rPr>
              <w:t>以全英語</w:t>
            </w:r>
          </w:p>
          <w:p w14:paraId="2DD5F2B5" w14:textId="77777777" w:rsidR="00951C0F" w:rsidRDefault="00951C0F" w:rsidP="00A45093">
            <w:pPr>
              <w:spacing w:line="360" w:lineRule="auto"/>
              <w:jc w:val="center"/>
              <w:rPr>
                <w:rFonts w:eastAsia="標楷體" w:hAnsi="標楷體"/>
              </w:rPr>
            </w:pPr>
            <w:r>
              <w:rPr>
                <w:rFonts w:eastAsia="標楷體" w:hAnsi="標楷體" w:hint="eastAsia"/>
              </w:rPr>
              <w:t>授課緣由</w:t>
            </w:r>
          </w:p>
        </w:tc>
        <w:tc>
          <w:tcPr>
            <w:tcW w:w="6840" w:type="dxa"/>
            <w:gridSpan w:val="7"/>
          </w:tcPr>
          <w:p w14:paraId="03CCD8BB" w14:textId="77777777" w:rsidR="00951C0F" w:rsidRDefault="00951C0F" w:rsidP="00A45093">
            <w:pPr>
              <w:spacing w:line="360" w:lineRule="auto"/>
              <w:rPr>
                <w:rFonts w:eastAsia="標楷體" w:hAnsi="標楷體"/>
              </w:rPr>
            </w:pPr>
          </w:p>
        </w:tc>
      </w:tr>
      <w:tr w:rsidR="00951C0F" w14:paraId="530B002B" w14:textId="77777777" w:rsidTr="00A45093">
        <w:trPr>
          <w:trHeight w:val="171"/>
          <w:jc w:val="center"/>
        </w:trPr>
        <w:tc>
          <w:tcPr>
            <w:tcW w:w="8748" w:type="dxa"/>
            <w:gridSpan w:val="8"/>
          </w:tcPr>
          <w:p w14:paraId="66407D12" w14:textId="3B93DB4F" w:rsidR="00951C0F" w:rsidRDefault="007F0632" w:rsidP="00A45093">
            <w:pPr>
              <w:spacing w:line="360" w:lineRule="auto"/>
              <w:rPr>
                <w:rFonts w:eastAsia="標楷體" w:hAnsi="標楷體" w:hint="eastAsia"/>
                <w:sz w:val="12"/>
                <w:szCs w:val="12"/>
              </w:rPr>
            </w:pPr>
            <w:r w:rsidRPr="006659E3">
              <w:rPr>
                <w:rFonts w:eastAsia="標楷體" w:hAnsi="標楷體"/>
                <w:sz w:val="20"/>
                <w:szCs w:val="20"/>
              </w:rPr>
              <w:t>採用英語授課之教師應符合</w:t>
            </w:r>
            <w:r w:rsidRPr="006659E3">
              <w:rPr>
                <w:rFonts w:eastAsia="標楷體" w:hAnsi="標楷體" w:hint="eastAsia"/>
                <w:sz w:val="20"/>
                <w:szCs w:val="20"/>
              </w:rPr>
              <w:t>相關授課</w:t>
            </w:r>
            <w:r w:rsidRPr="006659E3">
              <w:rPr>
                <w:rFonts w:eastAsia="標楷體" w:hAnsi="標楷體"/>
                <w:sz w:val="20"/>
                <w:szCs w:val="20"/>
              </w:rPr>
              <w:t>條件</w:t>
            </w:r>
            <w:r w:rsidRPr="006659E3">
              <w:rPr>
                <w:rFonts w:eastAsia="標楷體" w:hAnsi="標楷體" w:hint="eastAsia"/>
                <w:sz w:val="20"/>
                <w:szCs w:val="20"/>
              </w:rPr>
              <w:t>，並且檢附</w:t>
            </w:r>
            <w:r w:rsidRPr="006659E3">
              <w:rPr>
                <w:rFonts w:eastAsia="標楷體" w:hAnsi="標楷體"/>
                <w:color w:val="000000" w:themeColor="text1"/>
                <w:sz w:val="20"/>
                <w:szCs w:val="20"/>
              </w:rPr>
              <w:t>相關證明文件向開課單位提出申請</w:t>
            </w:r>
            <w:r w:rsidRPr="006659E3">
              <w:rPr>
                <w:rFonts w:eastAsia="標楷體" w:hAnsi="標楷體" w:hint="eastAsia"/>
                <w:color w:val="000000" w:themeColor="text1"/>
                <w:sz w:val="20"/>
                <w:szCs w:val="20"/>
              </w:rPr>
              <w:t>。</w:t>
            </w:r>
          </w:p>
        </w:tc>
      </w:tr>
      <w:tr w:rsidR="00951C0F" w14:paraId="3254E4F6" w14:textId="77777777" w:rsidTr="00A45093">
        <w:trPr>
          <w:trHeight w:val="1939"/>
          <w:jc w:val="center"/>
        </w:trPr>
        <w:tc>
          <w:tcPr>
            <w:tcW w:w="1908" w:type="dxa"/>
            <w:vAlign w:val="center"/>
          </w:tcPr>
          <w:p w14:paraId="68124949" w14:textId="77777777" w:rsidR="00951C0F" w:rsidRDefault="00951C0F" w:rsidP="00A45093">
            <w:pPr>
              <w:spacing w:line="360" w:lineRule="auto"/>
              <w:jc w:val="center"/>
              <w:rPr>
                <w:rFonts w:eastAsia="標楷體" w:hAnsi="標楷體"/>
              </w:rPr>
            </w:pPr>
            <w:r>
              <w:rPr>
                <w:rFonts w:eastAsia="標楷體" w:hAnsi="標楷體" w:hint="eastAsia"/>
              </w:rPr>
              <w:t>開課單位</w:t>
            </w:r>
          </w:p>
          <w:p w14:paraId="2092634B" w14:textId="77777777" w:rsidR="00951C0F" w:rsidRDefault="00951C0F" w:rsidP="00A45093">
            <w:pPr>
              <w:spacing w:line="360" w:lineRule="auto"/>
              <w:jc w:val="center"/>
              <w:rPr>
                <w:rFonts w:eastAsia="標楷體" w:hAnsi="標楷體"/>
              </w:rPr>
            </w:pPr>
            <w:r>
              <w:rPr>
                <w:rFonts w:eastAsia="標楷體" w:hAnsi="標楷體" w:hint="eastAsia"/>
              </w:rPr>
              <w:t>課程委員會</w:t>
            </w:r>
          </w:p>
          <w:p w14:paraId="2AF7EBB2" w14:textId="77777777" w:rsidR="00951C0F" w:rsidRDefault="00951C0F" w:rsidP="00A45093">
            <w:pPr>
              <w:spacing w:line="360" w:lineRule="auto"/>
              <w:jc w:val="center"/>
              <w:rPr>
                <w:rFonts w:eastAsia="標楷體" w:hAnsi="標楷體"/>
              </w:rPr>
            </w:pPr>
            <w:r>
              <w:rPr>
                <w:rFonts w:eastAsia="標楷體" w:hAnsi="標楷體" w:hint="eastAsia"/>
              </w:rPr>
              <w:t>審查意見</w:t>
            </w:r>
          </w:p>
        </w:tc>
        <w:tc>
          <w:tcPr>
            <w:tcW w:w="6840" w:type="dxa"/>
            <w:gridSpan w:val="7"/>
            <w:vAlign w:val="center"/>
          </w:tcPr>
          <w:p w14:paraId="0419CF07" w14:textId="77777777" w:rsidR="00951C0F" w:rsidRDefault="00951C0F" w:rsidP="00A45093">
            <w:pPr>
              <w:spacing w:line="360" w:lineRule="auto"/>
              <w:ind w:firstLine="240"/>
              <w:jc w:val="center"/>
              <w:rPr>
                <w:rFonts w:eastAsia="標楷體" w:hAnsi="標楷體"/>
              </w:rPr>
            </w:pPr>
            <w:r>
              <w:rPr>
                <w:rFonts w:eastAsia="標楷體" w:hAnsi="標楷體" w:hint="eastAsia"/>
              </w:rPr>
              <w:t>年</w:t>
            </w:r>
            <w:r>
              <w:rPr>
                <w:rFonts w:eastAsia="標楷體" w:hAnsi="標楷體" w:hint="eastAsia"/>
              </w:rPr>
              <w:t xml:space="preserve">    </w:t>
            </w:r>
            <w:r>
              <w:rPr>
                <w:rFonts w:eastAsia="標楷體" w:hAnsi="標楷體" w:hint="eastAsia"/>
              </w:rPr>
              <w:t>月</w:t>
            </w:r>
            <w:r>
              <w:rPr>
                <w:rFonts w:eastAsia="標楷體" w:hAnsi="標楷體" w:hint="eastAsia"/>
              </w:rPr>
              <w:t xml:space="preserve">    </w:t>
            </w:r>
            <w:r>
              <w:rPr>
                <w:rFonts w:eastAsia="標楷體" w:hAnsi="標楷體" w:hint="eastAsia"/>
              </w:rPr>
              <w:t>日，系</w:t>
            </w:r>
            <w:r>
              <w:rPr>
                <w:rFonts w:eastAsia="標楷體" w:hAnsi="標楷體"/>
              </w:rPr>
              <w:t>(</w:t>
            </w:r>
            <w:r>
              <w:rPr>
                <w:rFonts w:eastAsia="標楷體" w:hAnsi="標楷體" w:hint="eastAsia"/>
              </w:rPr>
              <w:t>務</w:t>
            </w:r>
            <w:r>
              <w:rPr>
                <w:rFonts w:eastAsia="標楷體" w:hAnsi="標楷體"/>
              </w:rPr>
              <w:t>)</w:t>
            </w:r>
            <w:r>
              <w:rPr>
                <w:rFonts w:eastAsia="標楷體" w:hAnsi="標楷體"/>
              </w:rPr>
              <w:t>課程委員</w:t>
            </w:r>
            <w:r>
              <w:rPr>
                <w:rFonts w:eastAsia="標楷體" w:hAnsi="標楷體" w:hint="eastAsia"/>
              </w:rPr>
              <w:t>會議</w:t>
            </w:r>
            <w:r>
              <w:rPr>
                <w:rFonts w:eastAsia="標楷體" w:hAnsi="標楷體" w:hint="eastAsia"/>
              </w:rPr>
              <w:t xml:space="preserve">         </w:t>
            </w:r>
            <w:r>
              <w:rPr>
                <w:rFonts w:ascii="標楷體" w:eastAsia="標楷體" w:hAnsi="標楷體"/>
              </w:rPr>
              <w:t>□</w:t>
            </w:r>
            <w:r>
              <w:rPr>
                <w:rFonts w:eastAsia="標楷體" w:hAnsi="標楷體"/>
              </w:rPr>
              <w:t>通過</w:t>
            </w:r>
            <w:r>
              <w:rPr>
                <w:rFonts w:eastAsia="標楷體" w:hAnsi="標楷體" w:hint="eastAsia"/>
              </w:rPr>
              <w:t xml:space="preserve">    </w:t>
            </w:r>
            <w:r>
              <w:rPr>
                <w:rFonts w:ascii="標楷體" w:eastAsia="標楷體" w:hAnsi="標楷體"/>
              </w:rPr>
              <w:t>□不</w:t>
            </w:r>
            <w:r>
              <w:rPr>
                <w:rFonts w:eastAsia="標楷體" w:hAnsi="標楷體"/>
              </w:rPr>
              <w:t>通過</w:t>
            </w:r>
          </w:p>
          <w:p w14:paraId="6D27FE55" w14:textId="77777777" w:rsidR="00951C0F" w:rsidRDefault="00951C0F" w:rsidP="00A45093">
            <w:pPr>
              <w:spacing w:line="360" w:lineRule="auto"/>
              <w:ind w:firstLine="240"/>
              <w:jc w:val="center"/>
              <w:rPr>
                <w:rFonts w:eastAsia="標楷體"/>
              </w:rPr>
            </w:pPr>
            <w:r>
              <w:rPr>
                <w:rFonts w:eastAsia="標楷體" w:hAnsi="標楷體" w:hint="eastAsia"/>
              </w:rPr>
              <w:t>年</w:t>
            </w:r>
            <w:r>
              <w:rPr>
                <w:rFonts w:eastAsia="標楷體" w:hAnsi="標楷體" w:hint="eastAsia"/>
              </w:rPr>
              <w:t xml:space="preserve">    </w:t>
            </w:r>
            <w:r>
              <w:rPr>
                <w:rFonts w:eastAsia="標楷體" w:hAnsi="標楷體" w:hint="eastAsia"/>
              </w:rPr>
              <w:t>月</w:t>
            </w:r>
            <w:r>
              <w:rPr>
                <w:rFonts w:eastAsia="標楷體" w:hAnsi="標楷體" w:hint="eastAsia"/>
              </w:rPr>
              <w:t xml:space="preserve">    </w:t>
            </w:r>
            <w:r>
              <w:rPr>
                <w:rFonts w:eastAsia="標楷體" w:hAnsi="標楷體" w:hint="eastAsia"/>
              </w:rPr>
              <w:t>日，院</w:t>
            </w:r>
            <w:r>
              <w:rPr>
                <w:rFonts w:eastAsia="標楷體" w:hAnsi="標楷體"/>
              </w:rPr>
              <w:t>(</w:t>
            </w:r>
            <w:r>
              <w:rPr>
                <w:rFonts w:eastAsia="標楷體" w:hAnsi="標楷體" w:hint="eastAsia"/>
              </w:rPr>
              <w:t>務</w:t>
            </w:r>
            <w:r>
              <w:rPr>
                <w:rFonts w:eastAsia="標楷體" w:hAnsi="標楷體"/>
              </w:rPr>
              <w:t>)</w:t>
            </w:r>
            <w:r>
              <w:rPr>
                <w:rFonts w:eastAsia="標楷體" w:hAnsi="標楷體"/>
              </w:rPr>
              <w:t>課程委員</w:t>
            </w:r>
            <w:r>
              <w:rPr>
                <w:rFonts w:eastAsia="標楷體" w:hAnsi="標楷體" w:hint="eastAsia"/>
              </w:rPr>
              <w:t>會議</w:t>
            </w:r>
            <w:r>
              <w:rPr>
                <w:rFonts w:eastAsia="標楷體" w:hAnsi="標楷體" w:hint="eastAsia"/>
              </w:rPr>
              <w:t xml:space="preserve">         </w:t>
            </w:r>
            <w:r>
              <w:rPr>
                <w:rFonts w:ascii="標楷體" w:eastAsia="標楷體" w:hAnsi="標楷體"/>
              </w:rPr>
              <w:t>□</w:t>
            </w:r>
            <w:r>
              <w:rPr>
                <w:rFonts w:eastAsia="標楷體" w:hAnsi="標楷體"/>
              </w:rPr>
              <w:t>通過</w:t>
            </w:r>
            <w:r>
              <w:rPr>
                <w:rFonts w:eastAsia="標楷體" w:hAnsi="標楷體" w:hint="eastAsia"/>
              </w:rPr>
              <w:t xml:space="preserve">    </w:t>
            </w:r>
            <w:r>
              <w:rPr>
                <w:rFonts w:ascii="標楷體" w:eastAsia="標楷體" w:hAnsi="標楷體"/>
              </w:rPr>
              <w:t>□不</w:t>
            </w:r>
            <w:r>
              <w:rPr>
                <w:rFonts w:eastAsia="標楷體" w:hAnsi="標楷體"/>
              </w:rPr>
              <w:t>通過</w:t>
            </w:r>
          </w:p>
        </w:tc>
      </w:tr>
      <w:tr w:rsidR="00951C0F" w14:paraId="27A5026E" w14:textId="77777777" w:rsidTr="00A45093">
        <w:trPr>
          <w:trHeight w:val="869"/>
          <w:jc w:val="center"/>
        </w:trPr>
        <w:tc>
          <w:tcPr>
            <w:tcW w:w="1908" w:type="dxa"/>
            <w:vAlign w:val="center"/>
          </w:tcPr>
          <w:p w14:paraId="7DE0825C" w14:textId="77777777" w:rsidR="00951C0F" w:rsidRDefault="00951C0F" w:rsidP="00A45093">
            <w:pPr>
              <w:spacing w:line="360" w:lineRule="auto"/>
              <w:jc w:val="center"/>
              <w:rPr>
                <w:rFonts w:eastAsia="標楷體" w:hAnsi="標楷體"/>
              </w:rPr>
            </w:pPr>
            <w:r>
              <w:rPr>
                <w:rFonts w:eastAsia="標楷體" w:hAnsi="標楷體"/>
              </w:rPr>
              <w:t>系</w:t>
            </w:r>
            <w:r>
              <w:rPr>
                <w:rFonts w:eastAsia="標楷體"/>
              </w:rPr>
              <w:t>(</w:t>
            </w:r>
            <w:r>
              <w:rPr>
                <w:rFonts w:eastAsia="標楷體" w:hAnsi="標楷體"/>
              </w:rPr>
              <w:t>所</w:t>
            </w:r>
            <w:r>
              <w:rPr>
                <w:rFonts w:eastAsia="標楷體"/>
              </w:rPr>
              <w:t>)</w:t>
            </w:r>
            <w:r>
              <w:rPr>
                <w:rFonts w:eastAsia="標楷體" w:hAnsi="標楷體"/>
              </w:rPr>
              <w:t>主任簽章</w:t>
            </w:r>
          </w:p>
        </w:tc>
        <w:tc>
          <w:tcPr>
            <w:tcW w:w="2700" w:type="dxa"/>
            <w:gridSpan w:val="2"/>
            <w:vAlign w:val="center"/>
          </w:tcPr>
          <w:p w14:paraId="28F61130" w14:textId="77777777" w:rsidR="00951C0F" w:rsidRDefault="00951C0F" w:rsidP="00A45093">
            <w:pPr>
              <w:spacing w:line="360" w:lineRule="auto"/>
              <w:jc w:val="center"/>
              <w:rPr>
                <w:rFonts w:eastAsia="標楷體" w:hAnsi="標楷體"/>
              </w:rPr>
            </w:pPr>
          </w:p>
        </w:tc>
        <w:tc>
          <w:tcPr>
            <w:tcW w:w="1589" w:type="dxa"/>
            <w:gridSpan w:val="2"/>
            <w:vAlign w:val="center"/>
          </w:tcPr>
          <w:p w14:paraId="02FE2B65" w14:textId="77777777" w:rsidR="00951C0F" w:rsidRDefault="00951C0F" w:rsidP="00A45093">
            <w:pPr>
              <w:spacing w:line="360" w:lineRule="auto"/>
              <w:jc w:val="center"/>
              <w:rPr>
                <w:rFonts w:eastAsia="標楷體" w:hAnsi="標楷體"/>
              </w:rPr>
            </w:pPr>
            <w:r>
              <w:rPr>
                <w:rFonts w:eastAsia="標楷體" w:hAnsi="標楷體"/>
              </w:rPr>
              <w:t>院長簽章</w:t>
            </w:r>
          </w:p>
        </w:tc>
        <w:tc>
          <w:tcPr>
            <w:tcW w:w="2551" w:type="dxa"/>
            <w:gridSpan w:val="3"/>
            <w:vAlign w:val="center"/>
          </w:tcPr>
          <w:p w14:paraId="6BD363B5" w14:textId="77777777" w:rsidR="00951C0F" w:rsidRDefault="00951C0F" w:rsidP="00A45093">
            <w:pPr>
              <w:spacing w:line="360" w:lineRule="auto"/>
              <w:jc w:val="center"/>
              <w:rPr>
                <w:rFonts w:eastAsia="標楷體" w:hAnsi="標楷體"/>
              </w:rPr>
            </w:pPr>
          </w:p>
        </w:tc>
      </w:tr>
    </w:tbl>
    <w:p w14:paraId="005B011E" w14:textId="77777777" w:rsidR="00951C0F" w:rsidRDefault="00951C0F" w:rsidP="00951C0F">
      <w:pPr>
        <w:ind w:firstLineChars="100" w:firstLine="240"/>
        <w:rPr>
          <w:rFonts w:eastAsia="標楷體"/>
        </w:rPr>
      </w:pPr>
      <w:r>
        <w:rPr>
          <w:rFonts w:eastAsia="標楷體" w:hAnsi="標楷體"/>
        </w:rPr>
        <w:t>說明：</w:t>
      </w:r>
      <w:r>
        <w:rPr>
          <w:rFonts w:eastAsia="標楷體"/>
        </w:rPr>
        <w:t>1.</w:t>
      </w:r>
      <w:r>
        <w:rPr>
          <w:rFonts w:eastAsia="標楷體" w:hAnsi="標楷體"/>
        </w:rPr>
        <w:t>每門課程由任課教師填寫一</w:t>
      </w:r>
      <w:r>
        <w:rPr>
          <w:rFonts w:eastAsia="標楷體" w:hAnsi="標楷體" w:hint="eastAsia"/>
        </w:rPr>
        <w:t>張</w:t>
      </w:r>
      <w:r>
        <w:rPr>
          <w:rFonts w:eastAsia="標楷體" w:hAnsi="標楷體"/>
        </w:rPr>
        <w:t>申請表。</w:t>
      </w:r>
    </w:p>
    <w:p w14:paraId="3E46967E" w14:textId="77777777" w:rsidR="00E4658B" w:rsidRDefault="00951C0F" w:rsidP="008D684B">
      <w:pPr>
        <w:ind w:left="1120" w:hanging="168"/>
        <w:rPr>
          <w:rFonts w:eastAsia="標楷體" w:hAnsi="標楷體"/>
        </w:rPr>
      </w:pPr>
      <w:r>
        <w:rPr>
          <w:rFonts w:eastAsia="標楷體"/>
        </w:rPr>
        <w:t>2.</w:t>
      </w:r>
      <w:r>
        <w:rPr>
          <w:rFonts w:eastAsia="標楷體" w:hAnsi="標楷體"/>
        </w:rPr>
        <w:t>任課教師須於課程結束後，繳交期末報告書，以提供各院系</w:t>
      </w:r>
      <w:r>
        <w:rPr>
          <w:rFonts w:eastAsia="標楷體"/>
        </w:rPr>
        <w:t>(</w:t>
      </w:r>
      <w:r>
        <w:rPr>
          <w:rFonts w:eastAsia="標楷體" w:hAnsi="標楷體"/>
        </w:rPr>
        <w:t>所</w:t>
      </w:r>
      <w:r>
        <w:rPr>
          <w:rFonts w:eastAsia="標楷體"/>
        </w:rPr>
        <w:t>)</w:t>
      </w:r>
      <w:r>
        <w:rPr>
          <w:rFonts w:eastAsia="標楷體" w:hAnsi="標楷體"/>
        </w:rPr>
        <w:t>對於全英語教學課程進行成效評估，作為推動英語授課檢討改進之參考；教務處及各院系</w:t>
      </w:r>
      <w:r>
        <w:rPr>
          <w:rFonts w:eastAsia="標楷體"/>
        </w:rPr>
        <w:t>(</w:t>
      </w:r>
      <w:r>
        <w:rPr>
          <w:rFonts w:eastAsia="標楷體" w:hAnsi="標楷體"/>
        </w:rPr>
        <w:t>所</w:t>
      </w:r>
      <w:r>
        <w:rPr>
          <w:rFonts w:eastAsia="標楷體"/>
        </w:rPr>
        <w:t>)</w:t>
      </w:r>
      <w:r>
        <w:rPr>
          <w:rFonts w:eastAsia="標楷體" w:hAnsi="標楷體"/>
        </w:rPr>
        <w:t>亦得不定期對任課教師授課情形及學生反應進行課程評鑑，以達預期效果。</w:t>
      </w:r>
    </w:p>
    <w:p w14:paraId="35083B43" w14:textId="77777777" w:rsidR="00E4658B" w:rsidRDefault="00E4658B">
      <w:pPr>
        <w:widowControl/>
        <w:rPr>
          <w:rFonts w:eastAsia="標楷體" w:hAnsi="標楷體"/>
        </w:rPr>
      </w:pPr>
      <w:r>
        <w:rPr>
          <w:rFonts w:eastAsia="標楷體" w:hAnsi="標楷體"/>
        </w:rPr>
        <w:br w:type="page"/>
      </w:r>
    </w:p>
    <w:p w14:paraId="17D65940" w14:textId="77777777" w:rsidR="00951C0F" w:rsidRDefault="00951C0F" w:rsidP="00951C0F">
      <w:pPr>
        <w:pStyle w:val="Default"/>
        <w:numPr>
          <w:ilvl w:val="0"/>
          <w:numId w:val="7"/>
        </w:numPr>
        <w:spacing w:before="180" w:after="360"/>
        <w:ind w:left="560" w:hanging="560"/>
        <w:jc w:val="center"/>
        <w:rPr>
          <w:rFonts w:ascii="Times New Roman"/>
          <w:sz w:val="28"/>
          <w:szCs w:val="28"/>
        </w:rPr>
      </w:pPr>
      <w:r w:rsidRPr="00402EFC">
        <w:rPr>
          <w:rFonts w:hAnsi="標楷體" w:hint="eastAsia"/>
          <w:sz w:val="32"/>
          <w:szCs w:val="32"/>
        </w:rPr>
        <w:lastRenderedPageBreak/>
        <w:t>明新學校財團法人</w:t>
      </w:r>
      <w:r>
        <w:rPr>
          <w:sz w:val="32"/>
          <w:szCs w:val="32"/>
        </w:rPr>
        <w:t>明新科技大學英語授課</w:t>
      </w:r>
      <w:r>
        <w:rPr>
          <w:rFonts w:hint="eastAsia"/>
          <w:sz w:val="32"/>
          <w:szCs w:val="32"/>
        </w:rPr>
        <w:t>期末報告書</w:t>
      </w:r>
    </w:p>
    <w:p w14:paraId="152AB2E9" w14:textId="77777777" w:rsidR="00951C0F" w:rsidRDefault="00951C0F" w:rsidP="00951C0F">
      <w:pPr>
        <w:pStyle w:val="Default"/>
        <w:numPr>
          <w:ilvl w:val="0"/>
          <w:numId w:val="7"/>
        </w:numPr>
        <w:wordWrap w:val="0"/>
        <w:ind w:left="561" w:hanging="561"/>
        <w:jc w:val="right"/>
        <w:rPr>
          <w:rFonts w:ascii="Times New Roman"/>
        </w:rPr>
      </w:pPr>
      <w:r>
        <w:rPr>
          <w:rFonts w:hint="eastAsia"/>
        </w:rPr>
        <w:t xml:space="preserve">日期：                   </w:t>
      </w:r>
      <w:r>
        <w:rPr>
          <w:rFonts w:ascii="Times New Roman"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720"/>
        <w:gridCol w:w="2440"/>
        <w:gridCol w:w="869"/>
        <w:gridCol w:w="1011"/>
        <w:gridCol w:w="1234"/>
        <w:gridCol w:w="1234"/>
      </w:tblGrid>
      <w:tr w:rsidR="00951C0F" w14:paraId="73CD62A2" w14:textId="77777777" w:rsidTr="00A45093">
        <w:trPr>
          <w:jc w:val="center"/>
        </w:trPr>
        <w:tc>
          <w:tcPr>
            <w:tcW w:w="1188" w:type="dxa"/>
          </w:tcPr>
          <w:p w14:paraId="221E5323" w14:textId="77777777" w:rsidR="00951C0F" w:rsidRDefault="00951C0F" w:rsidP="00951C0F">
            <w:pPr>
              <w:pStyle w:val="Default"/>
              <w:numPr>
                <w:ilvl w:val="0"/>
                <w:numId w:val="7"/>
              </w:numPr>
              <w:jc w:val="center"/>
              <w:rPr>
                <w:rFonts w:ascii="Times New Roman"/>
              </w:rPr>
            </w:pPr>
            <w:r>
              <w:rPr>
                <w:rFonts w:ascii="Times New Roman" w:hint="eastAsia"/>
              </w:rPr>
              <w:t>所屬系所</w:t>
            </w:r>
          </w:p>
        </w:tc>
        <w:tc>
          <w:tcPr>
            <w:tcW w:w="4029" w:type="dxa"/>
            <w:gridSpan w:val="3"/>
          </w:tcPr>
          <w:p w14:paraId="00682BED" w14:textId="77777777" w:rsidR="00951C0F" w:rsidRDefault="00951C0F" w:rsidP="00951C0F">
            <w:pPr>
              <w:pStyle w:val="Default"/>
              <w:numPr>
                <w:ilvl w:val="0"/>
                <w:numId w:val="7"/>
              </w:numPr>
              <w:rPr>
                <w:rFonts w:ascii="Times New Roman"/>
              </w:rPr>
            </w:pPr>
          </w:p>
        </w:tc>
        <w:tc>
          <w:tcPr>
            <w:tcW w:w="1011" w:type="dxa"/>
          </w:tcPr>
          <w:p w14:paraId="3769DE24" w14:textId="77777777" w:rsidR="00951C0F" w:rsidRDefault="00951C0F" w:rsidP="00A45093">
            <w:pPr>
              <w:pStyle w:val="Default"/>
              <w:jc w:val="center"/>
              <w:rPr>
                <w:rFonts w:ascii="Times New Roman"/>
              </w:rPr>
            </w:pPr>
            <w:r>
              <w:rPr>
                <w:rFonts w:ascii="Times New Roman" w:hint="eastAsia"/>
              </w:rPr>
              <w:t>職稱</w:t>
            </w:r>
          </w:p>
        </w:tc>
        <w:tc>
          <w:tcPr>
            <w:tcW w:w="2468" w:type="dxa"/>
            <w:gridSpan w:val="2"/>
            <w:vAlign w:val="center"/>
          </w:tcPr>
          <w:p w14:paraId="737BEA03" w14:textId="77777777" w:rsidR="00951C0F" w:rsidRDefault="00951C0F" w:rsidP="00A45093">
            <w:pPr>
              <w:pStyle w:val="Default"/>
              <w:jc w:val="both"/>
              <w:rPr>
                <w:rFonts w:ascii="Times New Roman"/>
              </w:rPr>
            </w:pPr>
          </w:p>
        </w:tc>
      </w:tr>
      <w:tr w:rsidR="00951C0F" w14:paraId="7E68C329" w14:textId="77777777" w:rsidTr="00A45093">
        <w:trPr>
          <w:jc w:val="center"/>
        </w:trPr>
        <w:tc>
          <w:tcPr>
            <w:tcW w:w="1188" w:type="dxa"/>
            <w:vMerge w:val="restart"/>
            <w:vAlign w:val="center"/>
          </w:tcPr>
          <w:p w14:paraId="294DD046" w14:textId="77777777" w:rsidR="00951C0F" w:rsidRDefault="00951C0F" w:rsidP="00951C0F">
            <w:pPr>
              <w:pStyle w:val="Default"/>
              <w:numPr>
                <w:ilvl w:val="0"/>
                <w:numId w:val="7"/>
              </w:numPr>
              <w:jc w:val="center"/>
              <w:rPr>
                <w:rFonts w:ascii="Times New Roman"/>
              </w:rPr>
            </w:pPr>
            <w:r>
              <w:rPr>
                <w:rFonts w:ascii="Times New Roman" w:hint="eastAsia"/>
              </w:rPr>
              <w:t>授課教師</w:t>
            </w:r>
          </w:p>
        </w:tc>
        <w:tc>
          <w:tcPr>
            <w:tcW w:w="720" w:type="dxa"/>
            <w:vAlign w:val="center"/>
          </w:tcPr>
          <w:p w14:paraId="293BC4CE" w14:textId="77777777" w:rsidR="00951C0F" w:rsidRDefault="00951C0F" w:rsidP="00A45093">
            <w:pPr>
              <w:pStyle w:val="Default"/>
              <w:jc w:val="center"/>
              <w:rPr>
                <w:rFonts w:ascii="Times New Roman"/>
              </w:rPr>
            </w:pPr>
            <w:r>
              <w:rPr>
                <w:rFonts w:ascii="Times New Roman" w:hint="eastAsia"/>
              </w:rPr>
              <w:t>中文</w:t>
            </w:r>
          </w:p>
        </w:tc>
        <w:tc>
          <w:tcPr>
            <w:tcW w:w="3309" w:type="dxa"/>
            <w:gridSpan w:val="2"/>
          </w:tcPr>
          <w:p w14:paraId="74F9CF3A" w14:textId="77777777" w:rsidR="00951C0F" w:rsidRDefault="00951C0F" w:rsidP="00951C0F">
            <w:pPr>
              <w:pStyle w:val="Default"/>
              <w:numPr>
                <w:ilvl w:val="0"/>
                <w:numId w:val="7"/>
              </w:numPr>
              <w:rPr>
                <w:rFonts w:ascii="Times New Roman"/>
              </w:rPr>
            </w:pPr>
          </w:p>
        </w:tc>
        <w:tc>
          <w:tcPr>
            <w:tcW w:w="1011" w:type="dxa"/>
            <w:vMerge w:val="restart"/>
            <w:vAlign w:val="center"/>
          </w:tcPr>
          <w:p w14:paraId="2E8FCD59" w14:textId="77777777" w:rsidR="00951C0F" w:rsidRDefault="00951C0F" w:rsidP="00951C0F">
            <w:pPr>
              <w:pStyle w:val="Default"/>
              <w:numPr>
                <w:ilvl w:val="0"/>
                <w:numId w:val="7"/>
              </w:numPr>
              <w:jc w:val="center"/>
              <w:rPr>
                <w:rFonts w:ascii="Times New Roman"/>
              </w:rPr>
            </w:pPr>
            <w:r>
              <w:rPr>
                <w:rFonts w:ascii="Times New Roman" w:hint="eastAsia"/>
              </w:rPr>
              <w:t>簽章</w:t>
            </w:r>
          </w:p>
        </w:tc>
        <w:tc>
          <w:tcPr>
            <w:tcW w:w="2468" w:type="dxa"/>
            <w:gridSpan w:val="2"/>
            <w:vMerge w:val="restart"/>
            <w:vAlign w:val="center"/>
          </w:tcPr>
          <w:p w14:paraId="5DC58AC0" w14:textId="77777777" w:rsidR="00951C0F" w:rsidRDefault="00951C0F" w:rsidP="00951C0F">
            <w:pPr>
              <w:pStyle w:val="Default"/>
              <w:numPr>
                <w:ilvl w:val="0"/>
                <w:numId w:val="7"/>
              </w:numPr>
              <w:jc w:val="both"/>
              <w:rPr>
                <w:rFonts w:ascii="Times New Roman"/>
              </w:rPr>
            </w:pPr>
          </w:p>
        </w:tc>
      </w:tr>
      <w:tr w:rsidR="00951C0F" w14:paraId="28203A9B" w14:textId="77777777" w:rsidTr="00A45093">
        <w:trPr>
          <w:jc w:val="center"/>
        </w:trPr>
        <w:tc>
          <w:tcPr>
            <w:tcW w:w="1188" w:type="dxa"/>
            <w:vMerge/>
          </w:tcPr>
          <w:p w14:paraId="1413ECD1" w14:textId="77777777" w:rsidR="00951C0F" w:rsidRDefault="00951C0F" w:rsidP="00951C0F">
            <w:pPr>
              <w:pStyle w:val="Default"/>
              <w:numPr>
                <w:ilvl w:val="0"/>
                <w:numId w:val="7"/>
              </w:numPr>
              <w:jc w:val="center"/>
              <w:rPr>
                <w:rFonts w:ascii="Times New Roman"/>
              </w:rPr>
            </w:pPr>
          </w:p>
        </w:tc>
        <w:tc>
          <w:tcPr>
            <w:tcW w:w="720" w:type="dxa"/>
          </w:tcPr>
          <w:p w14:paraId="5B70B736" w14:textId="77777777" w:rsidR="00951C0F" w:rsidRDefault="00951C0F" w:rsidP="00951C0F">
            <w:pPr>
              <w:pStyle w:val="Default"/>
              <w:numPr>
                <w:ilvl w:val="0"/>
                <w:numId w:val="7"/>
              </w:numPr>
              <w:jc w:val="center"/>
              <w:rPr>
                <w:rFonts w:ascii="Times New Roman"/>
              </w:rPr>
            </w:pPr>
            <w:r>
              <w:rPr>
                <w:rFonts w:ascii="Times New Roman" w:hint="eastAsia"/>
              </w:rPr>
              <w:t>英文</w:t>
            </w:r>
          </w:p>
        </w:tc>
        <w:tc>
          <w:tcPr>
            <w:tcW w:w="3309" w:type="dxa"/>
            <w:gridSpan w:val="2"/>
          </w:tcPr>
          <w:p w14:paraId="0E316FAE" w14:textId="77777777" w:rsidR="00951C0F" w:rsidRDefault="00951C0F" w:rsidP="00951C0F">
            <w:pPr>
              <w:pStyle w:val="Default"/>
              <w:numPr>
                <w:ilvl w:val="0"/>
                <w:numId w:val="7"/>
              </w:numPr>
              <w:rPr>
                <w:rFonts w:ascii="Times New Roman"/>
              </w:rPr>
            </w:pPr>
          </w:p>
        </w:tc>
        <w:tc>
          <w:tcPr>
            <w:tcW w:w="1011" w:type="dxa"/>
            <w:vMerge/>
          </w:tcPr>
          <w:p w14:paraId="1996309E" w14:textId="77777777" w:rsidR="00951C0F" w:rsidRDefault="00951C0F" w:rsidP="00951C0F">
            <w:pPr>
              <w:pStyle w:val="Default"/>
              <w:numPr>
                <w:ilvl w:val="0"/>
                <w:numId w:val="7"/>
              </w:numPr>
              <w:jc w:val="center"/>
              <w:rPr>
                <w:rFonts w:ascii="Times New Roman"/>
              </w:rPr>
            </w:pPr>
          </w:p>
        </w:tc>
        <w:tc>
          <w:tcPr>
            <w:tcW w:w="2468" w:type="dxa"/>
            <w:gridSpan w:val="2"/>
            <w:vMerge/>
          </w:tcPr>
          <w:p w14:paraId="31D3DF09" w14:textId="77777777" w:rsidR="00951C0F" w:rsidRDefault="00951C0F" w:rsidP="00951C0F">
            <w:pPr>
              <w:pStyle w:val="Default"/>
              <w:numPr>
                <w:ilvl w:val="0"/>
                <w:numId w:val="7"/>
              </w:numPr>
              <w:jc w:val="center"/>
              <w:rPr>
                <w:rFonts w:ascii="Times New Roman"/>
              </w:rPr>
            </w:pPr>
          </w:p>
        </w:tc>
      </w:tr>
      <w:tr w:rsidR="00951C0F" w14:paraId="7430B533" w14:textId="77777777" w:rsidTr="00A45093">
        <w:trPr>
          <w:jc w:val="center"/>
        </w:trPr>
        <w:tc>
          <w:tcPr>
            <w:tcW w:w="1188" w:type="dxa"/>
          </w:tcPr>
          <w:p w14:paraId="77751A15" w14:textId="77777777" w:rsidR="00951C0F" w:rsidRDefault="00951C0F" w:rsidP="00951C0F">
            <w:pPr>
              <w:pStyle w:val="Default"/>
              <w:numPr>
                <w:ilvl w:val="0"/>
                <w:numId w:val="7"/>
              </w:numPr>
              <w:jc w:val="center"/>
              <w:rPr>
                <w:rFonts w:ascii="Times New Roman"/>
              </w:rPr>
            </w:pPr>
            <w:r>
              <w:rPr>
                <w:rFonts w:ascii="Times New Roman" w:hint="eastAsia"/>
              </w:rPr>
              <w:t>開課系所</w:t>
            </w:r>
          </w:p>
        </w:tc>
        <w:tc>
          <w:tcPr>
            <w:tcW w:w="4029" w:type="dxa"/>
            <w:gridSpan w:val="3"/>
          </w:tcPr>
          <w:p w14:paraId="6276864C" w14:textId="77777777" w:rsidR="00951C0F" w:rsidRDefault="00951C0F" w:rsidP="00951C0F">
            <w:pPr>
              <w:pStyle w:val="Default"/>
              <w:numPr>
                <w:ilvl w:val="0"/>
                <w:numId w:val="7"/>
              </w:numPr>
              <w:rPr>
                <w:rFonts w:ascii="Times New Roman"/>
              </w:rPr>
            </w:pPr>
          </w:p>
        </w:tc>
        <w:tc>
          <w:tcPr>
            <w:tcW w:w="1011" w:type="dxa"/>
            <w:vAlign w:val="center"/>
          </w:tcPr>
          <w:p w14:paraId="780AF663" w14:textId="77777777" w:rsidR="00951C0F" w:rsidRDefault="00951C0F" w:rsidP="00951C0F">
            <w:pPr>
              <w:pStyle w:val="Default"/>
              <w:numPr>
                <w:ilvl w:val="0"/>
                <w:numId w:val="7"/>
              </w:numPr>
              <w:jc w:val="center"/>
              <w:rPr>
                <w:rFonts w:ascii="Times New Roman"/>
              </w:rPr>
            </w:pPr>
            <w:r>
              <w:rPr>
                <w:rFonts w:ascii="Times New Roman" w:hint="eastAsia"/>
              </w:rPr>
              <w:t>必</w:t>
            </w:r>
            <w:r>
              <w:rPr>
                <w:rFonts w:ascii="Times New Roman" w:hint="eastAsia"/>
              </w:rPr>
              <w:t>/</w:t>
            </w:r>
            <w:r>
              <w:rPr>
                <w:rFonts w:ascii="Times New Roman" w:hint="eastAsia"/>
              </w:rPr>
              <w:t>選修</w:t>
            </w:r>
          </w:p>
        </w:tc>
        <w:tc>
          <w:tcPr>
            <w:tcW w:w="2468" w:type="dxa"/>
            <w:gridSpan w:val="2"/>
          </w:tcPr>
          <w:p w14:paraId="579B1991" w14:textId="77777777" w:rsidR="00951C0F" w:rsidRDefault="00951C0F" w:rsidP="00A45093">
            <w:pPr>
              <w:pStyle w:val="Default"/>
              <w:jc w:val="center"/>
              <w:rPr>
                <w:rFonts w:ascii="Times New Roman"/>
              </w:rPr>
            </w:pPr>
          </w:p>
        </w:tc>
      </w:tr>
      <w:tr w:rsidR="00951C0F" w14:paraId="5DC99CF8" w14:textId="77777777" w:rsidTr="00A45093">
        <w:trPr>
          <w:jc w:val="center"/>
        </w:trPr>
        <w:tc>
          <w:tcPr>
            <w:tcW w:w="1188" w:type="dxa"/>
            <w:vMerge w:val="restart"/>
            <w:vAlign w:val="center"/>
          </w:tcPr>
          <w:p w14:paraId="0BA46A74" w14:textId="77777777" w:rsidR="00951C0F" w:rsidRDefault="00951C0F" w:rsidP="00951C0F">
            <w:pPr>
              <w:pStyle w:val="Default"/>
              <w:numPr>
                <w:ilvl w:val="0"/>
                <w:numId w:val="7"/>
              </w:numPr>
              <w:jc w:val="center"/>
              <w:rPr>
                <w:rFonts w:ascii="Times New Roman"/>
              </w:rPr>
            </w:pPr>
            <w:r>
              <w:rPr>
                <w:rFonts w:ascii="Times New Roman" w:hint="eastAsia"/>
              </w:rPr>
              <w:t>課程名稱</w:t>
            </w:r>
          </w:p>
        </w:tc>
        <w:tc>
          <w:tcPr>
            <w:tcW w:w="720" w:type="dxa"/>
          </w:tcPr>
          <w:p w14:paraId="3D94A09C" w14:textId="77777777" w:rsidR="00951C0F" w:rsidRDefault="00951C0F" w:rsidP="00A45093">
            <w:pPr>
              <w:pStyle w:val="Default"/>
              <w:jc w:val="center"/>
              <w:rPr>
                <w:rFonts w:ascii="Times New Roman"/>
              </w:rPr>
            </w:pPr>
            <w:r>
              <w:rPr>
                <w:rFonts w:ascii="Times New Roman" w:hint="eastAsia"/>
              </w:rPr>
              <w:t>中文</w:t>
            </w:r>
          </w:p>
        </w:tc>
        <w:tc>
          <w:tcPr>
            <w:tcW w:w="4320" w:type="dxa"/>
            <w:gridSpan w:val="3"/>
          </w:tcPr>
          <w:p w14:paraId="09E24A8E" w14:textId="77777777" w:rsidR="00951C0F" w:rsidRDefault="00951C0F" w:rsidP="00951C0F">
            <w:pPr>
              <w:pStyle w:val="Default"/>
              <w:numPr>
                <w:ilvl w:val="0"/>
                <w:numId w:val="7"/>
              </w:numPr>
              <w:rPr>
                <w:rFonts w:ascii="Times New Roman"/>
              </w:rPr>
            </w:pPr>
          </w:p>
        </w:tc>
        <w:tc>
          <w:tcPr>
            <w:tcW w:w="1234" w:type="dxa"/>
          </w:tcPr>
          <w:p w14:paraId="4952E0CF" w14:textId="77777777" w:rsidR="00951C0F" w:rsidRDefault="00951C0F" w:rsidP="00A45093">
            <w:pPr>
              <w:pStyle w:val="Default"/>
              <w:jc w:val="center"/>
              <w:rPr>
                <w:rFonts w:ascii="Times New Roman"/>
              </w:rPr>
            </w:pPr>
            <w:r>
              <w:rPr>
                <w:rFonts w:ascii="Times New Roman" w:hint="eastAsia"/>
              </w:rPr>
              <w:t>學分數</w:t>
            </w:r>
          </w:p>
        </w:tc>
        <w:tc>
          <w:tcPr>
            <w:tcW w:w="1234" w:type="dxa"/>
          </w:tcPr>
          <w:p w14:paraId="0B873A06" w14:textId="77777777" w:rsidR="00951C0F" w:rsidRDefault="00951C0F" w:rsidP="00A45093">
            <w:pPr>
              <w:pStyle w:val="Default"/>
              <w:jc w:val="center"/>
              <w:rPr>
                <w:rFonts w:ascii="Times New Roman"/>
              </w:rPr>
            </w:pPr>
            <w:r>
              <w:rPr>
                <w:rFonts w:ascii="Times New Roman" w:hint="eastAsia"/>
              </w:rPr>
              <w:t>時數</w:t>
            </w:r>
          </w:p>
        </w:tc>
      </w:tr>
      <w:tr w:rsidR="00951C0F" w14:paraId="02622D62" w14:textId="77777777" w:rsidTr="00A45093">
        <w:trPr>
          <w:jc w:val="center"/>
        </w:trPr>
        <w:tc>
          <w:tcPr>
            <w:tcW w:w="1188" w:type="dxa"/>
            <w:vMerge/>
          </w:tcPr>
          <w:p w14:paraId="1A97B70E" w14:textId="77777777" w:rsidR="00951C0F" w:rsidRDefault="00951C0F" w:rsidP="00951C0F">
            <w:pPr>
              <w:pStyle w:val="Default"/>
              <w:numPr>
                <w:ilvl w:val="0"/>
                <w:numId w:val="7"/>
              </w:numPr>
              <w:jc w:val="center"/>
              <w:rPr>
                <w:rFonts w:ascii="Times New Roman"/>
              </w:rPr>
            </w:pPr>
          </w:p>
        </w:tc>
        <w:tc>
          <w:tcPr>
            <w:tcW w:w="720" w:type="dxa"/>
          </w:tcPr>
          <w:p w14:paraId="49564936" w14:textId="77777777" w:rsidR="00951C0F" w:rsidRDefault="00951C0F" w:rsidP="00951C0F">
            <w:pPr>
              <w:pStyle w:val="Default"/>
              <w:numPr>
                <w:ilvl w:val="0"/>
                <w:numId w:val="7"/>
              </w:numPr>
              <w:jc w:val="center"/>
              <w:rPr>
                <w:rFonts w:ascii="Times New Roman"/>
              </w:rPr>
            </w:pPr>
            <w:r>
              <w:rPr>
                <w:rFonts w:ascii="Times New Roman" w:hint="eastAsia"/>
              </w:rPr>
              <w:t>英文</w:t>
            </w:r>
          </w:p>
        </w:tc>
        <w:tc>
          <w:tcPr>
            <w:tcW w:w="4320" w:type="dxa"/>
            <w:gridSpan w:val="3"/>
          </w:tcPr>
          <w:p w14:paraId="0E436E24" w14:textId="77777777" w:rsidR="00951C0F" w:rsidRDefault="00951C0F" w:rsidP="00951C0F">
            <w:pPr>
              <w:pStyle w:val="Default"/>
              <w:numPr>
                <w:ilvl w:val="0"/>
                <w:numId w:val="7"/>
              </w:numPr>
              <w:rPr>
                <w:rFonts w:ascii="Times New Roman"/>
              </w:rPr>
            </w:pPr>
          </w:p>
        </w:tc>
        <w:tc>
          <w:tcPr>
            <w:tcW w:w="1234" w:type="dxa"/>
          </w:tcPr>
          <w:p w14:paraId="4BE52688" w14:textId="77777777" w:rsidR="00951C0F" w:rsidRDefault="00951C0F" w:rsidP="00951C0F">
            <w:pPr>
              <w:pStyle w:val="Default"/>
              <w:numPr>
                <w:ilvl w:val="0"/>
                <w:numId w:val="7"/>
              </w:numPr>
              <w:jc w:val="center"/>
              <w:rPr>
                <w:rFonts w:ascii="Times New Roman"/>
              </w:rPr>
            </w:pPr>
          </w:p>
        </w:tc>
        <w:tc>
          <w:tcPr>
            <w:tcW w:w="1234" w:type="dxa"/>
          </w:tcPr>
          <w:p w14:paraId="310405E0" w14:textId="77777777" w:rsidR="00951C0F" w:rsidRDefault="00951C0F" w:rsidP="00951C0F">
            <w:pPr>
              <w:pStyle w:val="Default"/>
              <w:numPr>
                <w:ilvl w:val="0"/>
                <w:numId w:val="7"/>
              </w:numPr>
              <w:jc w:val="center"/>
              <w:rPr>
                <w:rFonts w:ascii="Times New Roman"/>
              </w:rPr>
            </w:pPr>
          </w:p>
        </w:tc>
      </w:tr>
      <w:tr w:rsidR="00951C0F" w14:paraId="70FD88B5" w14:textId="77777777" w:rsidTr="00A45093">
        <w:trPr>
          <w:trHeight w:val="385"/>
          <w:jc w:val="center"/>
        </w:trPr>
        <w:tc>
          <w:tcPr>
            <w:tcW w:w="8696" w:type="dxa"/>
            <w:gridSpan w:val="7"/>
          </w:tcPr>
          <w:p w14:paraId="0B73B543" w14:textId="77777777" w:rsidR="00951C0F" w:rsidRDefault="00951C0F" w:rsidP="00951C0F">
            <w:pPr>
              <w:pStyle w:val="Default"/>
              <w:numPr>
                <w:ilvl w:val="0"/>
                <w:numId w:val="7"/>
              </w:numPr>
              <w:jc w:val="both"/>
              <w:rPr>
                <w:rFonts w:ascii="Times New Roman"/>
              </w:rPr>
            </w:pPr>
            <w:r>
              <w:rPr>
                <w:rFonts w:ascii="Times New Roman" w:hint="eastAsia"/>
              </w:rPr>
              <w:t>授課內容</w:t>
            </w:r>
          </w:p>
        </w:tc>
      </w:tr>
      <w:tr w:rsidR="00951C0F" w14:paraId="462D21E6" w14:textId="77777777" w:rsidTr="00A45093">
        <w:trPr>
          <w:trHeight w:val="4649"/>
          <w:jc w:val="center"/>
        </w:trPr>
        <w:tc>
          <w:tcPr>
            <w:tcW w:w="8696" w:type="dxa"/>
            <w:gridSpan w:val="7"/>
          </w:tcPr>
          <w:p w14:paraId="49726F85" w14:textId="77777777" w:rsidR="00951C0F" w:rsidRDefault="00951C0F" w:rsidP="00951C0F">
            <w:pPr>
              <w:pStyle w:val="Default"/>
              <w:numPr>
                <w:ilvl w:val="0"/>
                <w:numId w:val="7"/>
              </w:numPr>
              <w:rPr>
                <w:rFonts w:ascii="Times New Roman"/>
              </w:rPr>
            </w:pPr>
          </w:p>
        </w:tc>
      </w:tr>
      <w:tr w:rsidR="00951C0F" w14:paraId="0BE4A171" w14:textId="77777777" w:rsidTr="00A45093">
        <w:trPr>
          <w:jc w:val="center"/>
        </w:trPr>
        <w:tc>
          <w:tcPr>
            <w:tcW w:w="8696" w:type="dxa"/>
            <w:gridSpan w:val="7"/>
          </w:tcPr>
          <w:p w14:paraId="4C7A5390" w14:textId="77777777" w:rsidR="00951C0F" w:rsidRDefault="00951C0F" w:rsidP="00951C0F">
            <w:pPr>
              <w:pStyle w:val="Default"/>
              <w:numPr>
                <w:ilvl w:val="0"/>
                <w:numId w:val="7"/>
              </w:numPr>
              <w:jc w:val="both"/>
              <w:rPr>
                <w:rFonts w:ascii="Times New Roman"/>
              </w:rPr>
            </w:pPr>
            <w:r>
              <w:rPr>
                <w:rFonts w:ascii="Times New Roman" w:hint="eastAsia"/>
              </w:rPr>
              <w:t>教學心得</w:t>
            </w:r>
          </w:p>
        </w:tc>
      </w:tr>
      <w:tr w:rsidR="00951C0F" w14:paraId="1EA04991" w14:textId="77777777" w:rsidTr="00A45093">
        <w:trPr>
          <w:trHeight w:val="2010"/>
          <w:jc w:val="center"/>
        </w:trPr>
        <w:tc>
          <w:tcPr>
            <w:tcW w:w="8696" w:type="dxa"/>
            <w:gridSpan w:val="7"/>
          </w:tcPr>
          <w:p w14:paraId="5D1235A1" w14:textId="77777777" w:rsidR="00951C0F" w:rsidRDefault="00951C0F" w:rsidP="00951C0F">
            <w:pPr>
              <w:pStyle w:val="Default"/>
              <w:numPr>
                <w:ilvl w:val="0"/>
                <w:numId w:val="7"/>
              </w:numPr>
              <w:rPr>
                <w:rFonts w:ascii="Times New Roman"/>
              </w:rPr>
            </w:pPr>
          </w:p>
        </w:tc>
      </w:tr>
      <w:tr w:rsidR="00951C0F" w14:paraId="6D5EBD0D" w14:textId="77777777" w:rsidTr="00A45093">
        <w:trPr>
          <w:jc w:val="center"/>
        </w:trPr>
        <w:tc>
          <w:tcPr>
            <w:tcW w:w="8696" w:type="dxa"/>
            <w:gridSpan w:val="7"/>
          </w:tcPr>
          <w:p w14:paraId="0632FE9F" w14:textId="77777777" w:rsidR="00951C0F" w:rsidRDefault="00951C0F" w:rsidP="00951C0F">
            <w:pPr>
              <w:pStyle w:val="Default"/>
              <w:numPr>
                <w:ilvl w:val="0"/>
                <w:numId w:val="7"/>
              </w:numPr>
              <w:jc w:val="both"/>
              <w:rPr>
                <w:rFonts w:ascii="Times New Roman"/>
              </w:rPr>
            </w:pPr>
            <w:r>
              <w:rPr>
                <w:rFonts w:ascii="Times New Roman" w:hint="eastAsia"/>
              </w:rPr>
              <w:t>建議事項</w:t>
            </w:r>
          </w:p>
        </w:tc>
      </w:tr>
      <w:tr w:rsidR="00951C0F" w14:paraId="78E36288" w14:textId="77777777" w:rsidTr="00A45093">
        <w:trPr>
          <w:trHeight w:val="1110"/>
          <w:jc w:val="center"/>
        </w:trPr>
        <w:tc>
          <w:tcPr>
            <w:tcW w:w="8696" w:type="dxa"/>
            <w:gridSpan w:val="7"/>
          </w:tcPr>
          <w:p w14:paraId="66878AC4" w14:textId="77777777" w:rsidR="00951C0F" w:rsidRDefault="00951C0F" w:rsidP="00951C0F">
            <w:pPr>
              <w:pStyle w:val="Default"/>
              <w:numPr>
                <w:ilvl w:val="0"/>
                <w:numId w:val="7"/>
              </w:numPr>
              <w:rPr>
                <w:rFonts w:ascii="Times New Roman"/>
              </w:rPr>
            </w:pPr>
          </w:p>
        </w:tc>
      </w:tr>
      <w:tr w:rsidR="00951C0F" w14:paraId="39B8153D" w14:textId="77777777" w:rsidTr="00A45093">
        <w:trPr>
          <w:trHeight w:val="708"/>
          <w:jc w:val="center"/>
        </w:trPr>
        <w:tc>
          <w:tcPr>
            <w:tcW w:w="1908" w:type="dxa"/>
            <w:gridSpan w:val="2"/>
            <w:vAlign w:val="center"/>
          </w:tcPr>
          <w:p w14:paraId="4647F9BC" w14:textId="77777777" w:rsidR="00951C0F" w:rsidRDefault="00951C0F" w:rsidP="00A45093">
            <w:pPr>
              <w:jc w:val="center"/>
              <w:rPr>
                <w:rFonts w:eastAsia="標楷體" w:hAnsi="標楷體"/>
              </w:rPr>
            </w:pPr>
            <w:r>
              <w:rPr>
                <w:rFonts w:eastAsia="標楷體" w:hAnsi="標楷體"/>
              </w:rPr>
              <w:t>系</w:t>
            </w:r>
            <w:r>
              <w:rPr>
                <w:rFonts w:eastAsia="標楷體"/>
              </w:rPr>
              <w:t>(</w:t>
            </w:r>
            <w:r>
              <w:rPr>
                <w:rFonts w:eastAsia="標楷體" w:hAnsi="標楷體"/>
              </w:rPr>
              <w:t>所</w:t>
            </w:r>
            <w:r>
              <w:rPr>
                <w:rFonts w:eastAsia="標楷體"/>
              </w:rPr>
              <w:t>)</w:t>
            </w:r>
            <w:r>
              <w:rPr>
                <w:rFonts w:eastAsia="標楷體" w:hAnsi="標楷體"/>
              </w:rPr>
              <w:t>主任簽章</w:t>
            </w:r>
          </w:p>
        </w:tc>
        <w:tc>
          <w:tcPr>
            <w:tcW w:w="2440" w:type="dxa"/>
            <w:vAlign w:val="center"/>
          </w:tcPr>
          <w:p w14:paraId="524484BA" w14:textId="77777777" w:rsidR="00951C0F" w:rsidRDefault="00951C0F" w:rsidP="00A45093">
            <w:pPr>
              <w:jc w:val="center"/>
              <w:rPr>
                <w:rFonts w:eastAsia="標楷體" w:hAnsi="標楷體"/>
              </w:rPr>
            </w:pPr>
          </w:p>
        </w:tc>
        <w:tc>
          <w:tcPr>
            <w:tcW w:w="1880" w:type="dxa"/>
            <w:gridSpan w:val="2"/>
            <w:vAlign w:val="center"/>
          </w:tcPr>
          <w:p w14:paraId="29A4AED6" w14:textId="77777777" w:rsidR="00951C0F" w:rsidRDefault="00951C0F" w:rsidP="00A45093">
            <w:pPr>
              <w:jc w:val="center"/>
              <w:rPr>
                <w:rFonts w:eastAsia="標楷體" w:hAnsi="標楷體"/>
              </w:rPr>
            </w:pPr>
            <w:r>
              <w:rPr>
                <w:rFonts w:eastAsia="標楷體" w:hAnsi="標楷體"/>
              </w:rPr>
              <w:t>院長簽章</w:t>
            </w:r>
          </w:p>
        </w:tc>
        <w:tc>
          <w:tcPr>
            <w:tcW w:w="2468" w:type="dxa"/>
            <w:gridSpan w:val="2"/>
            <w:vAlign w:val="center"/>
          </w:tcPr>
          <w:p w14:paraId="2DD4045C" w14:textId="77777777" w:rsidR="00951C0F" w:rsidRDefault="00951C0F" w:rsidP="00951C0F">
            <w:pPr>
              <w:pStyle w:val="Default"/>
              <w:numPr>
                <w:ilvl w:val="0"/>
                <w:numId w:val="7"/>
              </w:numPr>
              <w:jc w:val="center"/>
              <w:rPr>
                <w:rFonts w:ascii="Times New Roman"/>
              </w:rPr>
            </w:pPr>
          </w:p>
        </w:tc>
      </w:tr>
    </w:tbl>
    <w:p w14:paraId="66139A80" w14:textId="77777777" w:rsidR="00951C0F" w:rsidRDefault="00951C0F" w:rsidP="00951C0F">
      <w:pPr>
        <w:rPr>
          <w:rFonts w:eastAsia="標楷體" w:hAnsi="標楷體"/>
          <w:sz w:val="28"/>
          <w:szCs w:val="28"/>
        </w:rPr>
      </w:pPr>
      <w:r>
        <w:rPr>
          <w:rFonts w:hAnsi="標楷體"/>
        </w:rPr>
        <w:br w:type="page"/>
      </w:r>
      <w:r>
        <w:rPr>
          <w:rFonts w:eastAsia="標楷體" w:hAnsi="標楷體" w:hint="eastAsia"/>
          <w:sz w:val="28"/>
          <w:szCs w:val="28"/>
        </w:rPr>
        <w:lastRenderedPageBreak/>
        <w:t>授課大綱</w:t>
      </w:r>
    </w:p>
    <w:p w14:paraId="191B1C6F" w14:textId="77777777" w:rsidR="00951C0F" w:rsidRDefault="00951C0F" w:rsidP="00951C0F">
      <w:pPr>
        <w:rPr>
          <w:rFonts w:ascii="標楷體" w:eastAsia="標楷體" w:hAnsi="標楷體"/>
        </w:rPr>
      </w:pPr>
      <w:r>
        <w:rPr>
          <w:rFonts w:ascii="標楷體" w:eastAsia="標楷體" w:hAnsi="標楷體" w:hint="eastAsia"/>
        </w:rPr>
        <w:t>請填寫授課進度表</w:t>
      </w:r>
      <w:r>
        <w:rPr>
          <w:rFonts w:ascii="標楷體" w:eastAsia="標楷體" w:hAnsi="標楷體"/>
        </w:rPr>
        <w:t>(</w:t>
      </w:r>
      <w:r>
        <w:rPr>
          <w:rFonts w:ascii="標楷體" w:eastAsia="標楷體" w:hAnsi="標楷體" w:hint="eastAsia"/>
        </w:rPr>
        <w:t>中英文</w:t>
      </w:r>
      <w:r>
        <w:rPr>
          <w:rFonts w:ascii="標楷體" w:eastAsia="標楷體" w:hAnsi="標楷體"/>
        </w:rPr>
        <w:t>)</w:t>
      </w:r>
      <w:r>
        <w:rPr>
          <w:rFonts w:ascii="標楷體" w:eastAsia="標楷體" w:hAnsi="標楷體" w:hint="eastAsia"/>
        </w:rPr>
        <w:t>並附每週上課內容之英文摘要。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6"/>
      </w:tblGrid>
      <w:tr w:rsidR="00951C0F" w14:paraId="6FE48A6E" w14:textId="77777777" w:rsidTr="00A45093">
        <w:trPr>
          <w:trHeight w:val="11897"/>
          <w:jc w:val="center"/>
        </w:trPr>
        <w:tc>
          <w:tcPr>
            <w:tcW w:w="8696" w:type="dxa"/>
          </w:tcPr>
          <w:p w14:paraId="401E926F" w14:textId="77777777" w:rsidR="00951C0F" w:rsidRDefault="00951C0F" w:rsidP="00A45093">
            <w:pPr>
              <w:jc w:val="both"/>
              <w:rPr>
                <w:rFonts w:eastAsia="標楷體"/>
              </w:rPr>
            </w:pPr>
          </w:p>
        </w:tc>
      </w:tr>
    </w:tbl>
    <w:p w14:paraId="2D9FA38F" w14:textId="77777777" w:rsidR="00951C0F" w:rsidRPr="008E6AEF" w:rsidRDefault="00951C0F" w:rsidP="00951C0F">
      <w:pPr>
        <w:spacing w:beforeLines="50" w:before="180"/>
        <w:ind w:left="902"/>
        <w:jc w:val="both"/>
        <w:rPr>
          <w:rFonts w:eastAsia="標楷體"/>
        </w:rPr>
      </w:pPr>
    </w:p>
    <w:p w14:paraId="605279B1" w14:textId="77777777" w:rsidR="0061799D" w:rsidRPr="00951C0F" w:rsidRDefault="0061799D"/>
    <w:sectPr w:rsidR="0061799D" w:rsidRPr="00951C0F" w:rsidSect="00101F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4F58" w14:textId="77777777" w:rsidR="00F05E5A" w:rsidRDefault="00F05E5A" w:rsidP="00B00F35">
      <w:r>
        <w:separator/>
      </w:r>
    </w:p>
  </w:endnote>
  <w:endnote w:type="continuationSeparator" w:id="0">
    <w:p w14:paraId="2D9C5160" w14:textId="77777777" w:rsidR="00F05E5A" w:rsidRDefault="00F05E5A" w:rsidP="00B0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B6CB" w14:textId="77777777" w:rsidR="00F05E5A" w:rsidRDefault="00F05E5A" w:rsidP="00B00F35">
      <w:r>
        <w:separator/>
      </w:r>
    </w:p>
  </w:footnote>
  <w:footnote w:type="continuationSeparator" w:id="0">
    <w:p w14:paraId="6634C5F4" w14:textId="77777777" w:rsidR="00F05E5A" w:rsidRDefault="00F05E5A" w:rsidP="00B0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CD69D"/>
    <w:multiLevelType w:val="hybridMultilevel"/>
    <w:tmpl w:val="C90D76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44E8"/>
    <w:multiLevelType w:val="hybridMultilevel"/>
    <w:tmpl w:val="04EC1B66"/>
    <w:lvl w:ilvl="0" w:tplc="96443912">
      <w:start w:val="1"/>
      <w:numFmt w:val="taiwaneseCountingThousand"/>
      <w:lvlText w:val="%1、"/>
      <w:lvlJc w:val="left"/>
      <w:pPr>
        <w:ind w:left="1862" w:hanging="480"/>
      </w:pPr>
      <w:rPr>
        <w:rFonts w:ascii="標楷體" w:eastAsia="標楷體" w:hAnsi="標楷體" w:hint="default"/>
      </w:rPr>
    </w:lvl>
    <w:lvl w:ilvl="1" w:tplc="04090019" w:tentative="1">
      <w:start w:val="1"/>
      <w:numFmt w:val="ideographTraditional"/>
      <w:lvlText w:val="%2、"/>
      <w:lvlJc w:val="left"/>
      <w:pPr>
        <w:ind w:left="2342" w:hanging="480"/>
      </w:pPr>
    </w:lvl>
    <w:lvl w:ilvl="2" w:tplc="0409001B" w:tentative="1">
      <w:start w:val="1"/>
      <w:numFmt w:val="lowerRoman"/>
      <w:lvlText w:val="%3."/>
      <w:lvlJc w:val="right"/>
      <w:pPr>
        <w:ind w:left="2822" w:hanging="480"/>
      </w:pPr>
    </w:lvl>
    <w:lvl w:ilvl="3" w:tplc="0409000F" w:tentative="1">
      <w:start w:val="1"/>
      <w:numFmt w:val="decimal"/>
      <w:lvlText w:val="%4."/>
      <w:lvlJc w:val="left"/>
      <w:pPr>
        <w:ind w:left="3302" w:hanging="480"/>
      </w:pPr>
    </w:lvl>
    <w:lvl w:ilvl="4" w:tplc="04090019" w:tentative="1">
      <w:start w:val="1"/>
      <w:numFmt w:val="ideographTraditional"/>
      <w:lvlText w:val="%5、"/>
      <w:lvlJc w:val="left"/>
      <w:pPr>
        <w:ind w:left="3782" w:hanging="480"/>
      </w:pPr>
    </w:lvl>
    <w:lvl w:ilvl="5" w:tplc="0409001B" w:tentative="1">
      <w:start w:val="1"/>
      <w:numFmt w:val="lowerRoman"/>
      <w:lvlText w:val="%6."/>
      <w:lvlJc w:val="right"/>
      <w:pPr>
        <w:ind w:left="4262" w:hanging="480"/>
      </w:pPr>
    </w:lvl>
    <w:lvl w:ilvl="6" w:tplc="0409000F" w:tentative="1">
      <w:start w:val="1"/>
      <w:numFmt w:val="decimal"/>
      <w:lvlText w:val="%7."/>
      <w:lvlJc w:val="left"/>
      <w:pPr>
        <w:ind w:left="4742" w:hanging="480"/>
      </w:pPr>
    </w:lvl>
    <w:lvl w:ilvl="7" w:tplc="04090019" w:tentative="1">
      <w:start w:val="1"/>
      <w:numFmt w:val="ideographTraditional"/>
      <w:lvlText w:val="%8、"/>
      <w:lvlJc w:val="left"/>
      <w:pPr>
        <w:ind w:left="5222" w:hanging="480"/>
      </w:pPr>
    </w:lvl>
    <w:lvl w:ilvl="8" w:tplc="0409001B" w:tentative="1">
      <w:start w:val="1"/>
      <w:numFmt w:val="lowerRoman"/>
      <w:lvlText w:val="%9."/>
      <w:lvlJc w:val="right"/>
      <w:pPr>
        <w:ind w:left="5702" w:hanging="480"/>
      </w:pPr>
    </w:lvl>
  </w:abstractNum>
  <w:abstractNum w:abstractNumId="2" w15:restartNumberingAfterBreak="0">
    <w:nsid w:val="0D354AF9"/>
    <w:multiLevelType w:val="hybridMultilevel"/>
    <w:tmpl w:val="0E726C78"/>
    <w:lvl w:ilvl="0" w:tplc="91223978">
      <w:start w:val="1"/>
      <w:numFmt w:val="taiwaneseCountingThousand"/>
      <w:lvlText w:val="%1、"/>
      <w:lvlJc w:val="left"/>
      <w:pPr>
        <w:tabs>
          <w:tab w:val="num" w:pos="1245"/>
        </w:tabs>
        <w:ind w:left="1245" w:hanging="720"/>
      </w:pPr>
      <w:rPr>
        <w:rFonts w:hAnsi="標楷體"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3" w15:restartNumberingAfterBreak="0">
    <w:nsid w:val="1A8D4359"/>
    <w:multiLevelType w:val="hybridMultilevel"/>
    <w:tmpl w:val="05468838"/>
    <w:lvl w:ilvl="0" w:tplc="B20C2006">
      <w:start w:val="1"/>
      <w:numFmt w:val="taiwaneseCountingThousand"/>
      <w:lvlText w:val="%1、"/>
      <w:lvlJc w:val="left"/>
      <w:pPr>
        <w:ind w:left="1382" w:hanging="480"/>
      </w:pPr>
      <w:rPr>
        <w:rFonts w:hint="default"/>
      </w:rPr>
    </w:lvl>
    <w:lvl w:ilvl="1" w:tplc="04090019">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4" w15:restartNumberingAfterBreak="0">
    <w:nsid w:val="1FE30680"/>
    <w:multiLevelType w:val="hybridMultilevel"/>
    <w:tmpl w:val="C8723A94"/>
    <w:lvl w:ilvl="0" w:tplc="9B126C5E">
      <w:start w:val="1"/>
      <w:numFmt w:val="taiwaneseCountingThousand"/>
      <w:suff w:val="nothing"/>
      <w:lvlText w:val="%1、"/>
      <w:lvlJc w:val="left"/>
      <w:pPr>
        <w:ind w:left="1245" w:hanging="720"/>
      </w:pPr>
      <w:rPr>
        <w:rFonts w:hAnsi="標楷體"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5" w15:restartNumberingAfterBreak="0">
    <w:nsid w:val="24E639CC"/>
    <w:multiLevelType w:val="hybridMultilevel"/>
    <w:tmpl w:val="A1581EE0"/>
    <w:lvl w:ilvl="0" w:tplc="59626AB4">
      <w:start w:val="1"/>
      <w:numFmt w:val="taiwaneseCountingThousand"/>
      <w:lvlText w:val="第%1條"/>
      <w:lvlJc w:val="left"/>
      <w:pPr>
        <w:tabs>
          <w:tab w:val="num" w:pos="720"/>
        </w:tabs>
        <w:ind w:left="720" w:hanging="720"/>
      </w:pPr>
      <w:rPr>
        <w:rFonts w:ascii="Times New Roman" w:hAnsi="Times New Roman" w:hint="default"/>
      </w:rPr>
    </w:lvl>
    <w:lvl w:ilvl="1" w:tplc="F4B2D2F6">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D37DD0"/>
    <w:multiLevelType w:val="hybridMultilevel"/>
    <w:tmpl w:val="5804E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0407B7"/>
    <w:multiLevelType w:val="hybridMultilevel"/>
    <w:tmpl w:val="6A34E7D4"/>
    <w:lvl w:ilvl="0" w:tplc="B20C2006">
      <w:start w:val="1"/>
      <w:numFmt w:val="taiwaneseCountingThousand"/>
      <w:lvlText w:val="%1、"/>
      <w:lvlJc w:val="left"/>
      <w:pPr>
        <w:ind w:left="1382" w:hanging="480"/>
      </w:pPr>
      <w:rPr>
        <w:rFonts w:hint="default"/>
      </w:rPr>
    </w:lvl>
    <w:lvl w:ilvl="1" w:tplc="9B126C5E">
      <w:start w:val="1"/>
      <w:numFmt w:val="taiwaneseCountingThousand"/>
      <w:lvlText w:val="%2、"/>
      <w:lvlJc w:val="left"/>
      <w:pPr>
        <w:ind w:left="1862" w:hanging="480"/>
      </w:pPr>
      <w:rPr>
        <w:rFonts w:hAnsi="標楷體"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8" w15:restartNumberingAfterBreak="0">
    <w:nsid w:val="3E1A2640"/>
    <w:multiLevelType w:val="hybridMultilevel"/>
    <w:tmpl w:val="54327316"/>
    <w:lvl w:ilvl="0" w:tplc="0138240C">
      <w:start w:val="1"/>
      <w:numFmt w:val="taiwaneseCountingThousand"/>
      <w:lvlText w:val="%1、"/>
      <w:lvlJc w:val="left"/>
      <w:pPr>
        <w:ind w:left="1382" w:hanging="48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9" w15:restartNumberingAfterBreak="0">
    <w:nsid w:val="52873C05"/>
    <w:multiLevelType w:val="hybridMultilevel"/>
    <w:tmpl w:val="C8723A94"/>
    <w:lvl w:ilvl="0" w:tplc="9B126C5E">
      <w:start w:val="1"/>
      <w:numFmt w:val="taiwaneseCountingThousand"/>
      <w:suff w:val="nothing"/>
      <w:lvlText w:val="%1、"/>
      <w:lvlJc w:val="left"/>
      <w:pPr>
        <w:ind w:left="1245" w:hanging="720"/>
      </w:pPr>
      <w:rPr>
        <w:rFonts w:hAnsi="標楷體"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10" w15:restartNumberingAfterBreak="0">
    <w:nsid w:val="7AC243E8"/>
    <w:multiLevelType w:val="hybridMultilevel"/>
    <w:tmpl w:val="0E726C78"/>
    <w:lvl w:ilvl="0" w:tplc="91223978">
      <w:start w:val="1"/>
      <w:numFmt w:val="taiwaneseCountingThousand"/>
      <w:lvlText w:val="%1、"/>
      <w:lvlJc w:val="left"/>
      <w:pPr>
        <w:tabs>
          <w:tab w:val="num" w:pos="1245"/>
        </w:tabs>
        <w:ind w:left="1245" w:hanging="720"/>
      </w:pPr>
      <w:rPr>
        <w:rFonts w:hAnsi="標楷體"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11" w15:restartNumberingAfterBreak="0">
    <w:nsid w:val="7F301D18"/>
    <w:multiLevelType w:val="hybridMultilevel"/>
    <w:tmpl w:val="C8723A94"/>
    <w:lvl w:ilvl="0" w:tplc="9B126C5E">
      <w:start w:val="1"/>
      <w:numFmt w:val="taiwaneseCountingThousand"/>
      <w:suff w:val="nothing"/>
      <w:lvlText w:val="%1、"/>
      <w:lvlJc w:val="left"/>
      <w:pPr>
        <w:ind w:left="1245" w:hanging="720"/>
      </w:pPr>
      <w:rPr>
        <w:rFonts w:hAnsi="標楷體"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num w:numId="1">
    <w:abstractNumId w:val="5"/>
  </w:num>
  <w:num w:numId="2">
    <w:abstractNumId w:val="11"/>
  </w:num>
  <w:num w:numId="3">
    <w:abstractNumId w:val="2"/>
  </w:num>
  <w:num w:numId="4">
    <w:abstractNumId w:val="10"/>
  </w:num>
  <w:num w:numId="5">
    <w:abstractNumId w:val="8"/>
  </w:num>
  <w:num w:numId="6">
    <w:abstractNumId w:val="3"/>
  </w:num>
  <w:num w:numId="7">
    <w:abstractNumId w:val="0"/>
  </w:num>
  <w:num w:numId="8">
    <w:abstractNumId w:val="6"/>
  </w:num>
  <w:num w:numId="9">
    <w:abstractNumId w:val="9"/>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B3"/>
    <w:rsid w:val="000056E7"/>
    <w:rsid w:val="00011CF8"/>
    <w:rsid w:val="00067E91"/>
    <w:rsid w:val="000A5D75"/>
    <w:rsid w:val="000B4D95"/>
    <w:rsid w:val="000D38DC"/>
    <w:rsid w:val="000E5E8E"/>
    <w:rsid w:val="00101FB3"/>
    <w:rsid w:val="001B7502"/>
    <w:rsid w:val="00210213"/>
    <w:rsid w:val="00277953"/>
    <w:rsid w:val="0029706B"/>
    <w:rsid w:val="002F1912"/>
    <w:rsid w:val="0030799C"/>
    <w:rsid w:val="0032335D"/>
    <w:rsid w:val="003402A5"/>
    <w:rsid w:val="004A09A7"/>
    <w:rsid w:val="004E6E09"/>
    <w:rsid w:val="005048AD"/>
    <w:rsid w:val="005E139C"/>
    <w:rsid w:val="005E5D57"/>
    <w:rsid w:val="0061799D"/>
    <w:rsid w:val="00625B73"/>
    <w:rsid w:val="00646E12"/>
    <w:rsid w:val="00651D8E"/>
    <w:rsid w:val="006659E3"/>
    <w:rsid w:val="007F0632"/>
    <w:rsid w:val="00884150"/>
    <w:rsid w:val="008B1966"/>
    <w:rsid w:val="008D684B"/>
    <w:rsid w:val="00951C0F"/>
    <w:rsid w:val="009D2DB5"/>
    <w:rsid w:val="00A42B5B"/>
    <w:rsid w:val="00A6299D"/>
    <w:rsid w:val="00A7220D"/>
    <w:rsid w:val="00A85B37"/>
    <w:rsid w:val="00AE157D"/>
    <w:rsid w:val="00B00F35"/>
    <w:rsid w:val="00B54CA0"/>
    <w:rsid w:val="00B653EA"/>
    <w:rsid w:val="00B76FA9"/>
    <w:rsid w:val="00D13A06"/>
    <w:rsid w:val="00D2520B"/>
    <w:rsid w:val="00D85A3D"/>
    <w:rsid w:val="00DC5C35"/>
    <w:rsid w:val="00E17478"/>
    <w:rsid w:val="00E27FAF"/>
    <w:rsid w:val="00E4658B"/>
    <w:rsid w:val="00E87ED3"/>
    <w:rsid w:val="00F05E5A"/>
    <w:rsid w:val="00F22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C7CEAF8"/>
  <w15:docId w15:val="{38804485-4538-49E7-B76E-78FA5AC9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58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1FB3"/>
    <w:pPr>
      <w:ind w:leftChars="200" w:left="480"/>
    </w:pPr>
  </w:style>
  <w:style w:type="character" w:customStyle="1" w:styleId="a4">
    <w:name w:val="清單段落 字元"/>
    <w:link w:val="a3"/>
    <w:uiPriority w:val="34"/>
    <w:locked/>
    <w:rsid w:val="00101FB3"/>
    <w:rPr>
      <w:rFonts w:ascii="Times New Roman" w:eastAsia="新細明體" w:hAnsi="Times New Roman" w:cs="Times New Roman"/>
      <w:szCs w:val="24"/>
    </w:rPr>
  </w:style>
  <w:style w:type="paragraph" w:customStyle="1" w:styleId="Default">
    <w:name w:val="Default"/>
    <w:rsid w:val="000056E7"/>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B00F35"/>
    <w:pPr>
      <w:tabs>
        <w:tab w:val="center" w:pos="4153"/>
        <w:tab w:val="right" w:pos="8306"/>
      </w:tabs>
      <w:snapToGrid w:val="0"/>
    </w:pPr>
    <w:rPr>
      <w:sz w:val="20"/>
      <w:szCs w:val="20"/>
    </w:rPr>
  </w:style>
  <w:style w:type="character" w:customStyle="1" w:styleId="a6">
    <w:name w:val="頁首 字元"/>
    <w:basedOn w:val="a0"/>
    <w:link w:val="a5"/>
    <w:uiPriority w:val="99"/>
    <w:rsid w:val="00B00F35"/>
    <w:rPr>
      <w:rFonts w:ascii="Times New Roman" w:eastAsia="新細明體" w:hAnsi="Times New Roman" w:cs="Times New Roman"/>
      <w:sz w:val="20"/>
      <w:szCs w:val="20"/>
    </w:rPr>
  </w:style>
  <w:style w:type="paragraph" w:styleId="a7">
    <w:name w:val="footer"/>
    <w:basedOn w:val="a"/>
    <w:link w:val="a8"/>
    <w:uiPriority w:val="99"/>
    <w:unhideWhenUsed/>
    <w:rsid w:val="00B00F35"/>
    <w:pPr>
      <w:tabs>
        <w:tab w:val="center" w:pos="4153"/>
        <w:tab w:val="right" w:pos="8306"/>
      </w:tabs>
      <w:snapToGrid w:val="0"/>
    </w:pPr>
    <w:rPr>
      <w:sz w:val="20"/>
      <w:szCs w:val="20"/>
    </w:rPr>
  </w:style>
  <w:style w:type="character" w:customStyle="1" w:styleId="a8">
    <w:name w:val="頁尾 字元"/>
    <w:basedOn w:val="a0"/>
    <w:link w:val="a7"/>
    <w:uiPriority w:val="99"/>
    <w:rsid w:val="00B00F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Lia</dc:creator>
  <cp:lastModifiedBy>漢色 陳</cp:lastModifiedBy>
  <cp:revision>3</cp:revision>
  <cp:lastPrinted>2023-12-26T08:33:00Z</cp:lastPrinted>
  <dcterms:created xsi:type="dcterms:W3CDTF">2023-12-26T08:41:00Z</dcterms:created>
  <dcterms:modified xsi:type="dcterms:W3CDTF">2023-12-26T08:41:00Z</dcterms:modified>
</cp:coreProperties>
</file>