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69" w:rsidRPr="000E6269" w:rsidRDefault="000E6269" w:rsidP="000E6269">
      <w:pPr>
        <w:widowControl/>
        <w:shd w:val="clear" w:color="auto" w:fill="FFFFFF"/>
        <w:jc w:val="center"/>
        <w:rPr>
          <w:rFonts w:ascii="Times New Roman" w:eastAsia="新細明體" w:hAnsi="Times New Roman" w:cs="Times New Roman"/>
          <w:color w:val="222222"/>
          <w:kern w:val="0"/>
          <w:sz w:val="40"/>
          <w:szCs w:val="40"/>
          <w:shd w:val="pct15" w:color="auto" w:fill="FFFFFF"/>
        </w:rPr>
      </w:pPr>
      <w:r w:rsidRPr="000E6269">
        <w:rPr>
          <w:rFonts w:ascii="Times New Roman" w:eastAsia="標楷體" w:hAnsi="Times New Roman" w:cs="Times New Roman"/>
          <w:b/>
          <w:bCs/>
          <w:color w:val="222222"/>
          <w:kern w:val="0"/>
          <w:sz w:val="40"/>
          <w:szCs w:val="40"/>
          <w:shd w:val="pct15" w:color="auto" w:fill="FFFFFF"/>
        </w:rPr>
        <w:t>公</w:t>
      </w:r>
      <w:r w:rsidR="00C51CD4" w:rsidRPr="00C51CD4">
        <w:rPr>
          <w:rFonts w:ascii="Times New Roman" w:eastAsia="標楷體" w:hAnsi="Times New Roman" w:cs="Times New Roman"/>
          <w:b/>
          <w:bCs/>
          <w:color w:val="222222"/>
          <w:kern w:val="0"/>
          <w:sz w:val="40"/>
          <w:szCs w:val="40"/>
          <w:shd w:val="pct15" w:color="auto" w:fill="FFFFFF"/>
        </w:rPr>
        <w:tab/>
      </w:r>
      <w:r w:rsidR="00C51CD4" w:rsidRPr="00C51CD4">
        <w:rPr>
          <w:rFonts w:ascii="Times New Roman" w:eastAsia="標楷體" w:hAnsi="Times New Roman" w:cs="Times New Roman"/>
          <w:b/>
          <w:bCs/>
          <w:color w:val="222222"/>
          <w:kern w:val="0"/>
          <w:sz w:val="40"/>
          <w:szCs w:val="40"/>
          <w:shd w:val="pct15" w:color="auto" w:fill="FFFFFF"/>
        </w:rPr>
        <w:tab/>
      </w:r>
      <w:r w:rsidR="00C51CD4" w:rsidRPr="00C51CD4">
        <w:rPr>
          <w:rFonts w:ascii="Times New Roman" w:eastAsia="標楷體" w:hAnsi="Times New Roman" w:cs="Times New Roman"/>
          <w:b/>
          <w:bCs/>
          <w:color w:val="222222"/>
          <w:kern w:val="0"/>
          <w:sz w:val="40"/>
          <w:szCs w:val="40"/>
          <w:shd w:val="pct15" w:color="auto" w:fill="FFFFFF"/>
        </w:rPr>
        <w:tab/>
      </w:r>
      <w:r w:rsidRPr="000E6269">
        <w:rPr>
          <w:rFonts w:ascii="Times New Roman" w:eastAsia="標楷體" w:hAnsi="Times New Roman" w:cs="Times New Roman"/>
          <w:b/>
          <w:bCs/>
          <w:color w:val="222222"/>
          <w:kern w:val="0"/>
          <w:sz w:val="40"/>
          <w:szCs w:val="40"/>
          <w:shd w:val="pct15" w:color="auto" w:fill="FFFFFF"/>
        </w:rPr>
        <w:t>告</w:t>
      </w:r>
    </w:p>
    <w:p w:rsidR="000E6269" w:rsidRPr="000E6269" w:rsidRDefault="000E6269" w:rsidP="000E6269">
      <w:pPr>
        <w:widowControl/>
        <w:shd w:val="clear" w:color="auto" w:fill="FFFFFF"/>
        <w:rPr>
          <w:rFonts w:ascii="Times New Roman" w:eastAsia="新細明體" w:hAnsi="Times New Roman" w:cs="Times New Roman"/>
          <w:color w:val="222222"/>
          <w:kern w:val="0"/>
          <w:szCs w:val="24"/>
        </w:rPr>
      </w:pPr>
      <w:r w:rsidRPr="000E6269">
        <w:rPr>
          <w:rFonts w:ascii="Times New Roman" w:eastAsia="標楷體" w:hAnsi="Times New Roman" w:cs="Times New Roman"/>
          <w:b/>
          <w:bCs/>
          <w:color w:val="222222"/>
          <w:kern w:val="0"/>
          <w:szCs w:val="24"/>
        </w:rPr>
        <w:t>因應</w:t>
      </w:r>
      <w:r w:rsidRPr="000E6269">
        <w:rPr>
          <w:rFonts w:ascii="Times New Roman" w:eastAsia="標楷體" w:hAnsi="Times New Roman" w:cs="Times New Roman"/>
          <w:b/>
          <w:bCs/>
          <w:color w:val="222222"/>
          <w:kern w:val="0"/>
          <w:szCs w:val="24"/>
        </w:rPr>
        <w:t>COVID-19</w:t>
      </w:r>
      <w:r w:rsidRPr="000E6269">
        <w:rPr>
          <w:rFonts w:ascii="Times New Roman" w:eastAsia="標楷體" w:hAnsi="Times New Roman" w:cs="Times New Roman"/>
          <w:b/>
          <w:bCs/>
          <w:color w:val="222222"/>
          <w:kern w:val="0"/>
          <w:szCs w:val="24"/>
        </w:rPr>
        <w:t>授課防疫演練，本校擬實施遠距教學</w:t>
      </w:r>
      <w:r w:rsidRPr="000E6269">
        <w:rPr>
          <w:rFonts w:ascii="Times New Roman" w:eastAsia="標楷體" w:hAnsi="Times New Roman" w:cs="Times New Roman"/>
          <w:b/>
          <w:bCs/>
          <w:color w:val="222222"/>
          <w:kern w:val="0"/>
          <w:szCs w:val="24"/>
        </w:rPr>
        <w:t>(</w:t>
      </w:r>
      <w:r w:rsidRPr="000E6269">
        <w:rPr>
          <w:rFonts w:ascii="Times New Roman" w:eastAsia="標楷體" w:hAnsi="Times New Roman" w:cs="Times New Roman"/>
          <w:b/>
          <w:bCs/>
          <w:color w:val="222222"/>
          <w:kern w:val="0"/>
          <w:szCs w:val="24"/>
        </w:rPr>
        <w:t>線上教學</w:t>
      </w:r>
      <w:r w:rsidRPr="000E6269">
        <w:rPr>
          <w:rFonts w:ascii="Times New Roman" w:eastAsia="標楷體" w:hAnsi="Times New Roman" w:cs="Times New Roman"/>
          <w:b/>
          <w:bCs/>
          <w:color w:val="222222"/>
          <w:kern w:val="0"/>
          <w:szCs w:val="24"/>
        </w:rPr>
        <w:t>)</w:t>
      </w:r>
      <w:r w:rsidRPr="000E6269">
        <w:rPr>
          <w:rFonts w:ascii="Times New Roman" w:eastAsia="標楷體" w:hAnsi="Times New Roman" w:cs="Times New Roman"/>
          <w:b/>
          <w:bCs/>
          <w:color w:val="222222"/>
          <w:kern w:val="0"/>
          <w:szCs w:val="24"/>
        </w:rPr>
        <w:t>演練</w:t>
      </w:r>
    </w:p>
    <w:p w:rsidR="000E6269" w:rsidRPr="00C51CD4" w:rsidRDefault="000E6269" w:rsidP="000E6269">
      <w:pPr>
        <w:widowControl/>
        <w:shd w:val="clear" w:color="auto" w:fill="FFFFFF"/>
        <w:rPr>
          <w:rFonts w:ascii="Times New Roman" w:eastAsia="標楷體" w:hAnsi="Times New Roman" w:cs="Times New Roman"/>
          <w:color w:val="222222"/>
          <w:kern w:val="0"/>
          <w:szCs w:val="24"/>
        </w:rPr>
      </w:pPr>
      <w:r w:rsidRPr="000E6269">
        <w:rPr>
          <w:rFonts w:ascii="Times New Roman" w:eastAsia="標楷體" w:hAnsi="Times New Roman" w:cs="Times New Roman"/>
          <w:color w:val="222222"/>
          <w:kern w:val="0"/>
          <w:szCs w:val="24"/>
        </w:rPr>
        <w:t>發佈單位</w:t>
      </w:r>
      <w:r w:rsidR="00C51CD4">
        <w:rPr>
          <w:rFonts w:ascii="Times New Roman" w:eastAsia="標楷體" w:hAnsi="Times New Roman" w:cs="Times New Roman" w:hint="eastAsia"/>
          <w:color w:val="222222"/>
          <w:kern w:val="0"/>
          <w:szCs w:val="24"/>
        </w:rPr>
        <w:t>：</w:t>
      </w:r>
      <w:r w:rsidRPr="000E6269">
        <w:rPr>
          <w:rFonts w:ascii="Times New Roman" w:eastAsia="標楷體" w:hAnsi="Times New Roman" w:cs="Times New Roman"/>
          <w:color w:val="222222"/>
          <w:kern w:val="0"/>
          <w:szCs w:val="24"/>
        </w:rPr>
        <w:t>教務處</w:t>
      </w:r>
      <w:r w:rsidRPr="00C51CD4">
        <w:rPr>
          <w:rFonts w:ascii="Times New Roman" w:eastAsia="標楷體" w:hAnsi="Times New Roman" w:cs="Times New Roman"/>
          <w:color w:val="222222"/>
          <w:kern w:val="0"/>
          <w:szCs w:val="24"/>
        </w:rPr>
        <w:t>課務組、進修教務組</w:t>
      </w:r>
    </w:p>
    <w:p w:rsidR="000E6269" w:rsidRPr="000E6269" w:rsidRDefault="000E6269" w:rsidP="000E6269">
      <w:pPr>
        <w:widowControl/>
        <w:shd w:val="clear" w:color="auto" w:fill="FFFFFF"/>
        <w:rPr>
          <w:rFonts w:ascii="Times New Roman" w:eastAsia="新細明體" w:hAnsi="Times New Roman" w:cs="Times New Roman"/>
          <w:color w:val="222222"/>
          <w:kern w:val="0"/>
          <w:szCs w:val="24"/>
        </w:rPr>
      </w:pPr>
      <w:r w:rsidRPr="000E6269">
        <w:rPr>
          <w:rFonts w:ascii="Times New Roman" w:eastAsia="標楷體" w:hAnsi="Times New Roman" w:cs="Times New Roman"/>
          <w:color w:val="222222"/>
          <w:kern w:val="0"/>
          <w:szCs w:val="24"/>
        </w:rPr>
        <w:t>發佈日期</w:t>
      </w:r>
      <w:r w:rsidR="00C51CD4">
        <w:rPr>
          <w:rFonts w:ascii="Times New Roman" w:eastAsia="標楷體" w:hAnsi="Times New Roman" w:cs="Times New Roman" w:hint="eastAsia"/>
          <w:color w:val="222222"/>
          <w:kern w:val="0"/>
          <w:szCs w:val="24"/>
        </w:rPr>
        <w:t>：</w:t>
      </w:r>
      <w:r w:rsidRPr="000E6269">
        <w:rPr>
          <w:rFonts w:ascii="Times New Roman" w:eastAsia="標楷體" w:hAnsi="Times New Roman" w:cs="Times New Roman"/>
          <w:color w:val="222222"/>
          <w:kern w:val="0"/>
          <w:szCs w:val="24"/>
        </w:rPr>
        <w:t>20</w:t>
      </w:r>
      <w:r w:rsidRPr="00C51CD4">
        <w:rPr>
          <w:rFonts w:ascii="Times New Roman" w:eastAsia="標楷體" w:hAnsi="Times New Roman" w:cs="Times New Roman"/>
          <w:color w:val="222222"/>
          <w:kern w:val="0"/>
          <w:szCs w:val="24"/>
        </w:rPr>
        <w:t>22-05-09</w:t>
      </w:r>
    </w:p>
    <w:p w:rsidR="00281E0E" w:rsidRPr="00C51CD4" w:rsidRDefault="00281E0E" w:rsidP="000E6269">
      <w:pPr>
        <w:widowControl/>
        <w:shd w:val="clear" w:color="auto" w:fill="FFFFFF"/>
        <w:rPr>
          <w:rFonts w:ascii="Times New Roman" w:eastAsia="標楷體" w:hAnsi="Times New Roman" w:cs="Times New Roman"/>
          <w:color w:val="222222"/>
          <w:kern w:val="0"/>
          <w:szCs w:val="24"/>
        </w:rPr>
      </w:pPr>
    </w:p>
    <w:p w:rsidR="0035085C" w:rsidRDefault="00BF4B6D" w:rsidP="0035085C">
      <w:pPr>
        <w:widowControl/>
        <w:shd w:val="clear" w:color="auto" w:fill="FFFFFF"/>
        <w:ind w:firstLineChars="200" w:firstLine="480"/>
        <w:jc w:val="both"/>
        <w:rPr>
          <w:rFonts w:ascii="Times New Roman" w:eastAsia="標楷體" w:hAnsi="Times New Roman" w:cs="Times New Roman"/>
          <w:color w:val="222222"/>
          <w:kern w:val="0"/>
          <w:szCs w:val="24"/>
        </w:rPr>
      </w:pPr>
      <w:r w:rsidRPr="00C51CD4">
        <w:rPr>
          <w:rFonts w:ascii="Times New Roman" w:eastAsia="標楷體" w:hAnsi="Times New Roman" w:cs="Times New Roman"/>
          <w:color w:val="222222"/>
          <w:kern w:val="0"/>
          <w:szCs w:val="24"/>
        </w:rPr>
        <w:t>本土學生確診數日益成長，大學防疫量能逐漸稀缺，配合中央疫情指揮中心防疫措施，教育部針對校園實施授課方式進行</w:t>
      </w:r>
      <w:r w:rsidR="00281E0E" w:rsidRPr="00C51CD4">
        <w:rPr>
          <w:rFonts w:ascii="Times New Roman" w:eastAsia="標楷體" w:hAnsi="Times New Roman" w:cs="Times New Roman"/>
          <w:color w:val="222222"/>
          <w:kern w:val="0"/>
          <w:szCs w:val="24"/>
        </w:rPr>
        <w:t>滾動式</w:t>
      </w:r>
      <w:r w:rsidRPr="00C51CD4">
        <w:rPr>
          <w:rFonts w:ascii="Times New Roman" w:eastAsia="標楷體" w:hAnsi="Times New Roman" w:cs="Times New Roman"/>
          <w:color w:val="222222"/>
          <w:kern w:val="0"/>
          <w:szCs w:val="24"/>
        </w:rPr>
        <w:t>調整，自</w:t>
      </w:r>
      <w:r w:rsidRPr="00C51CD4">
        <w:rPr>
          <w:rFonts w:ascii="Times New Roman" w:eastAsia="標楷體" w:hAnsi="Times New Roman" w:cs="Times New Roman"/>
          <w:color w:val="222222"/>
          <w:kern w:val="0"/>
          <w:szCs w:val="24"/>
        </w:rPr>
        <w:t>111</w:t>
      </w:r>
      <w:r w:rsidRPr="00C51CD4">
        <w:rPr>
          <w:rFonts w:ascii="Times New Roman" w:eastAsia="標楷體" w:hAnsi="Times New Roman" w:cs="Times New Roman"/>
          <w:color w:val="222222"/>
          <w:kern w:val="0"/>
          <w:szCs w:val="24"/>
        </w:rPr>
        <w:t>年</w:t>
      </w:r>
      <w:r w:rsidRPr="00C51CD4">
        <w:rPr>
          <w:rFonts w:ascii="Times New Roman" w:eastAsia="標楷體" w:hAnsi="Times New Roman" w:cs="Times New Roman"/>
          <w:color w:val="222222"/>
          <w:kern w:val="0"/>
          <w:szCs w:val="24"/>
        </w:rPr>
        <w:t>5</w:t>
      </w:r>
      <w:r w:rsidRPr="00C51CD4">
        <w:rPr>
          <w:rFonts w:ascii="Times New Roman" w:eastAsia="標楷體" w:hAnsi="Times New Roman" w:cs="Times New Roman"/>
          <w:color w:val="222222"/>
          <w:kern w:val="0"/>
          <w:szCs w:val="24"/>
        </w:rPr>
        <w:t>月</w:t>
      </w:r>
      <w:r w:rsidR="00281E0E" w:rsidRPr="00C51CD4">
        <w:rPr>
          <w:rFonts w:ascii="Times New Roman" w:eastAsia="標楷體" w:hAnsi="Times New Roman" w:cs="Times New Roman"/>
          <w:color w:val="222222"/>
          <w:kern w:val="0"/>
          <w:szCs w:val="24"/>
        </w:rPr>
        <w:t>5</w:t>
      </w:r>
      <w:r w:rsidRPr="00C51CD4">
        <w:rPr>
          <w:rFonts w:ascii="Times New Roman" w:eastAsia="標楷體" w:hAnsi="Times New Roman" w:cs="Times New Roman"/>
          <w:color w:val="222222"/>
          <w:kern w:val="0"/>
          <w:szCs w:val="24"/>
        </w:rPr>
        <w:t>日起，</w:t>
      </w:r>
      <w:r w:rsidR="00281E0E" w:rsidRPr="00C51CD4">
        <w:rPr>
          <w:rFonts w:ascii="Times New Roman" w:eastAsia="標楷體" w:hAnsi="Times New Roman" w:cs="Times New Roman"/>
          <w:color w:val="222222"/>
          <w:kern w:val="0"/>
          <w:szCs w:val="24"/>
        </w:rPr>
        <w:t>開放大專校院可行防疫授課演練，</w:t>
      </w:r>
      <w:r w:rsidR="0035085C" w:rsidRPr="00C51CD4">
        <w:rPr>
          <w:rFonts w:ascii="Times New Roman" w:eastAsia="標楷體" w:hAnsi="Times New Roman" w:cs="Times New Roman"/>
          <w:color w:val="222222"/>
          <w:kern w:val="0"/>
          <w:szCs w:val="24"/>
        </w:rPr>
        <w:t>本校將於</w:t>
      </w:r>
      <w:r w:rsidR="0035085C" w:rsidRPr="00CA14DC">
        <w:rPr>
          <w:rFonts w:ascii="Times New Roman" w:eastAsia="標楷體" w:hAnsi="Times New Roman" w:cs="Times New Roman"/>
          <w:b/>
          <w:color w:val="FF0000"/>
          <w:kern w:val="0"/>
          <w:szCs w:val="24"/>
          <w:lang w:eastAsia="zh-HK"/>
        </w:rPr>
        <w:t>111</w:t>
      </w:r>
      <w:r w:rsidR="0035085C" w:rsidRPr="00CA14DC">
        <w:rPr>
          <w:rFonts w:ascii="Times New Roman" w:eastAsia="標楷體" w:hAnsi="Times New Roman" w:cs="Times New Roman"/>
          <w:b/>
          <w:color w:val="FF0000"/>
          <w:kern w:val="0"/>
          <w:szCs w:val="24"/>
          <w:lang w:eastAsia="zh-HK"/>
        </w:rPr>
        <w:t>年</w:t>
      </w:r>
      <w:r w:rsidR="0035085C" w:rsidRPr="00CA14DC">
        <w:rPr>
          <w:rFonts w:ascii="Times New Roman" w:eastAsia="標楷體" w:hAnsi="Times New Roman" w:cs="Times New Roman"/>
          <w:b/>
          <w:color w:val="FF0000"/>
          <w:kern w:val="0"/>
          <w:szCs w:val="24"/>
          <w:lang w:eastAsia="zh-HK"/>
        </w:rPr>
        <w:t>5</w:t>
      </w:r>
      <w:r w:rsidR="0035085C" w:rsidRPr="00CA14DC">
        <w:rPr>
          <w:rFonts w:ascii="Times New Roman" w:eastAsia="標楷體" w:hAnsi="Times New Roman" w:cs="Times New Roman"/>
          <w:b/>
          <w:color w:val="FF0000"/>
          <w:kern w:val="0"/>
          <w:szCs w:val="24"/>
          <w:lang w:eastAsia="zh-HK"/>
        </w:rPr>
        <w:t>月</w:t>
      </w:r>
      <w:r w:rsidR="00BA644B" w:rsidRPr="00CA14DC">
        <w:rPr>
          <w:rFonts w:ascii="Times New Roman" w:eastAsia="標楷體" w:hAnsi="Times New Roman" w:cs="Times New Roman"/>
          <w:b/>
          <w:color w:val="FF0000"/>
          <w:kern w:val="0"/>
          <w:szCs w:val="24"/>
          <w:lang w:eastAsia="zh-HK"/>
        </w:rPr>
        <w:t>11</w:t>
      </w:r>
      <w:r w:rsidR="0035085C" w:rsidRPr="00CA14DC">
        <w:rPr>
          <w:rFonts w:ascii="Times New Roman" w:eastAsia="標楷體" w:hAnsi="Times New Roman" w:cs="Times New Roman"/>
          <w:b/>
          <w:color w:val="FF0000"/>
          <w:kern w:val="0"/>
          <w:szCs w:val="24"/>
          <w:lang w:eastAsia="zh-HK"/>
        </w:rPr>
        <w:t>日</w:t>
      </w:r>
      <w:r w:rsidR="0035085C" w:rsidRPr="00CA14DC">
        <w:rPr>
          <w:rFonts w:ascii="Times New Roman" w:eastAsia="標楷體" w:hAnsi="Times New Roman" w:cs="Times New Roman"/>
          <w:b/>
          <w:color w:val="FF0000"/>
          <w:kern w:val="0"/>
          <w:szCs w:val="24"/>
          <w:lang w:eastAsia="zh-HK"/>
        </w:rPr>
        <w:t>~5</w:t>
      </w:r>
      <w:r w:rsidR="0035085C" w:rsidRPr="00CA14DC">
        <w:rPr>
          <w:rFonts w:ascii="Times New Roman" w:eastAsia="標楷體" w:hAnsi="Times New Roman" w:cs="Times New Roman"/>
          <w:b/>
          <w:color w:val="FF0000"/>
          <w:kern w:val="0"/>
          <w:szCs w:val="24"/>
          <w:lang w:eastAsia="zh-HK"/>
        </w:rPr>
        <w:t>月</w:t>
      </w:r>
      <w:r w:rsidR="00BA644B" w:rsidRPr="00CA14DC">
        <w:rPr>
          <w:rFonts w:ascii="Times New Roman" w:eastAsia="標楷體" w:hAnsi="Times New Roman" w:cs="Times New Roman"/>
          <w:b/>
          <w:color w:val="FF0000"/>
          <w:kern w:val="0"/>
          <w:szCs w:val="24"/>
          <w:lang w:eastAsia="zh-HK"/>
        </w:rPr>
        <w:t>22</w:t>
      </w:r>
      <w:r w:rsidR="0035085C" w:rsidRPr="00CA14DC">
        <w:rPr>
          <w:rFonts w:ascii="Times New Roman" w:eastAsia="標楷體" w:hAnsi="Times New Roman" w:cs="Times New Roman"/>
          <w:b/>
          <w:color w:val="FF0000"/>
          <w:kern w:val="0"/>
          <w:szCs w:val="24"/>
          <w:lang w:eastAsia="zh-HK"/>
        </w:rPr>
        <w:t>日</w:t>
      </w:r>
      <w:r w:rsidR="0035085C" w:rsidRPr="000E6269">
        <w:rPr>
          <w:rFonts w:ascii="Times New Roman" w:eastAsia="標楷體" w:hAnsi="Times New Roman" w:cs="Times New Roman"/>
          <w:color w:val="222222"/>
          <w:kern w:val="0"/>
          <w:szCs w:val="24"/>
        </w:rPr>
        <w:t>啟動</w:t>
      </w:r>
      <w:r w:rsidR="00281E0E" w:rsidRPr="00C51CD4">
        <w:rPr>
          <w:rFonts w:ascii="Times New Roman" w:eastAsia="標楷體" w:hAnsi="Times New Roman" w:cs="Times New Roman"/>
          <w:color w:val="222222"/>
          <w:kern w:val="0"/>
          <w:szCs w:val="24"/>
        </w:rPr>
        <w:t>小規模、漸進式</w:t>
      </w:r>
      <w:r w:rsidR="00281E0E" w:rsidRPr="00C51CD4">
        <w:rPr>
          <w:rFonts w:ascii="Times New Roman" w:eastAsia="標楷體" w:hAnsi="Times New Roman" w:cs="Times New Roman"/>
          <w:kern w:val="0"/>
          <w:szCs w:val="24"/>
        </w:rPr>
        <w:t>遠距授課</w:t>
      </w:r>
      <w:r w:rsidR="0035085C" w:rsidRPr="00C51CD4">
        <w:rPr>
          <w:rFonts w:ascii="Times New Roman" w:eastAsia="標楷體" w:hAnsi="Times New Roman" w:cs="Times New Roman"/>
          <w:kern w:val="0"/>
          <w:szCs w:val="24"/>
          <w:lang w:eastAsia="zh-HK"/>
        </w:rPr>
        <w:t>，</w:t>
      </w:r>
      <w:r w:rsidR="0035085C" w:rsidRPr="000E6269">
        <w:rPr>
          <w:rFonts w:ascii="Times New Roman" w:eastAsia="標楷體" w:hAnsi="Times New Roman" w:cs="Times New Roman"/>
          <w:kern w:val="0"/>
          <w:szCs w:val="24"/>
          <w:lang w:eastAsia="zh-HK"/>
        </w:rPr>
        <w:t>兼任行政</w:t>
      </w:r>
      <w:r w:rsidR="0035085C" w:rsidRPr="000E6269">
        <w:rPr>
          <w:rFonts w:ascii="Times New Roman" w:eastAsia="標楷體" w:hAnsi="Times New Roman" w:cs="Times New Roman"/>
          <w:color w:val="222222"/>
          <w:kern w:val="0"/>
          <w:szCs w:val="24"/>
          <w:lang w:eastAsia="zh-HK"/>
        </w:rPr>
        <w:t>主管</w:t>
      </w:r>
      <w:r w:rsidR="0035085C" w:rsidRPr="00C51CD4">
        <w:rPr>
          <w:rFonts w:ascii="Times New Roman" w:eastAsia="標楷體" w:hAnsi="Times New Roman" w:cs="Times New Roman"/>
          <w:color w:val="222222"/>
          <w:kern w:val="0"/>
          <w:szCs w:val="24"/>
        </w:rPr>
        <w:t>者仍需</w:t>
      </w:r>
      <w:r w:rsidR="0035085C" w:rsidRPr="000E6269">
        <w:rPr>
          <w:rFonts w:ascii="Times New Roman" w:eastAsia="標楷體" w:hAnsi="Times New Roman" w:cs="Times New Roman"/>
          <w:color w:val="222222"/>
          <w:kern w:val="0"/>
          <w:szCs w:val="24"/>
        </w:rPr>
        <w:t>到校辦公。</w:t>
      </w:r>
      <w:r w:rsidR="002A22EE" w:rsidRPr="00C51CD4">
        <w:rPr>
          <w:rFonts w:ascii="Times New Roman" w:eastAsia="標楷體" w:hAnsi="Times New Roman" w:cs="Times New Roman" w:hint="eastAsia"/>
          <w:color w:val="222222"/>
          <w:kern w:val="0"/>
          <w:szCs w:val="24"/>
        </w:rPr>
        <w:t>請各系所督促所屬專兼任教師做好遠距教學，以維護授課品質，後續教學模式將依照中央流行疫情指揮中心及教育部相關規範指引公告實施並進行滾動式調整。</w:t>
      </w:r>
    </w:p>
    <w:p w:rsidR="00C51CD4" w:rsidRPr="00C51CD4" w:rsidRDefault="00C51CD4" w:rsidP="00BA644B">
      <w:pPr>
        <w:widowControl/>
        <w:shd w:val="clear" w:color="auto" w:fill="FFFFFF"/>
        <w:jc w:val="both"/>
        <w:rPr>
          <w:rFonts w:ascii="Times New Roman" w:eastAsia="標楷體" w:hAnsi="Times New Roman" w:cs="Times New Roman"/>
          <w:color w:val="222222"/>
          <w:kern w:val="0"/>
          <w:szCs w:val="24"/>
        </w:rPr>
      </w:pPr>
    </w:p>
    <w:p w:rsidR="00C51CD4" w:rsidRPr="00C51CD4" w:rsidRDefault="00C51CD4" w:rsidP="00F85474">
      <w:pPr>
        <w:widowControl/>
        <w:shd w:val="clear" w:color="auto" w:fill="FFFFFF"/>
        <w:jc w:val="both"/>
        <w:rPr>
          <w:rFonts w:ascii="Times New Roman" w:eastAsia="標楷體" w:hAnsi="Times New Roman" w:cs="Times New Roman"/>
          <w:color w:val="222222"/>
          <w:kern w:val="0"/>
          <w:szCs w:val="24"/>
        </w:rPr>
      </w:pPr>
      <w:r w:rsidRPr="00C51CD4">
        <w:rPr>
          <w:rFonts w:ascii="Times New Roman" w:eastAsia="標楷體" w:hAnsi="Times New Roman" w:cs="Times New Roman" w:hint="eastAsia"/>
          <w:color w:val="222222"/>
          <w:kern w:val="0"/>
          <w:szCs w:val="24"/>
        </w:rPr>
        <w:t>說明：</w:t>
      </w:r>
    </w:p>
    <w:p w:rsidR="00071139" w:rsidRDefault="00C51CD4" w:rsidP="00071139">
      <w:pPr>
        <w:pStyle w:val="a6"/>
        <w:widowControl/>
        <w:numPr>
          <w:ilvl w:val="0"/>
          <w:numId w:val="9"/>
        </w:numPr>
        <w:shd w:val="clear" w:color="auto" w:fill="FFFFFF"/>
        <w:ind w:leftChars="0" w:left="567" w:hanging="567"/>
        <w:jc w:val="both"/>
        <w:rPr>
          <w:rFonts w:ascii="Times New Roman" w:eastAsia="標楷體" w:hAnsi="Times New Roman" w:cs="Times New Roman"/>
          <w:color w:val="222222"/>
          <w:kern w:val="0"/>
          <w:szCs w:val="24"/>
        </w:rPr>
      </w:pPr>
      <w:r w:rsidRPr="00F85474">
        <w:rPr>
          <w:rFonts w:ascii="Times New Roman" w:eastAsia="標楷體" w:hAnsi="Times New Roman" w:cs="Times New Roman" w:hint="eastAsia"/>
          <w:color w:val="222222"/>
          <w:kern w:val="0"/>
          <w:szCs w:val="24"/>
        </w:rPr>
        <w:t>依據教育部</w:t>
      </w:r>
      <w:r w:rsidRPr="00F85474">
        <w:rPr>
          <w:rFonts w:ascii="Times New Roman" w:eastAsia="標楷體" w:hAnsi="Times New Roman" w:cs="Times New Roman" w:hint="eastAsia"/>
          <w:color w:val="222222"/>
          <w:kern w:val="0"/>
          <w:szCs w:val="24"/>
        </w:rPr>
        <w:t>5</w:t>
      </w:r>
      <w:r w:rsidRPr="00F85474">
        <w:rPr>
          <w:rFonts w:ascii="Times New Roman" w:eastAsia="標楷體" w:hAnsi="Times New Roman" w:cs="Times New Roman" w:hint="eastAsia"/>
          <w:color w:val="222222"/>
          <w:kern w:val="0"/>
          <w:szCs w:val="24"/>
        </w:rPr>
        <w:t>月</w:t>
      </w:r>
      <w:r w:rsidRPr="00F85474">
        <w:rPr>
          <w:rFonts w:ascii="Times New Roman" w:eastAsia="標楷體" w:hAnsi="Times New Roman" w:cs="Times New Roman" w:hint="eastAsia"/>
          <w:color w:val="222222"/>
          <w:kern w:val="0"/>
          <w:szCs w:val="24"/>
        </w:rPr>
        <w:t>5</w:t>
      </w:r>
      <w:r w:rsidRPr="00F85474">
        <w:rPr>
          <w:rFonts w:ascii="Times New Roman" w:eastAsia="標楷體" w:hAnsi="Times New Roman" w:cs="Times New Roman" w:hint="eastAsia"/>
          <w:color w:val="222222"/>
          <w:kern w:val="0"/>
          <w:szCs w:val="24"/>
        </w:rPr>
        <w:t>日通知及本校防疫工作小組</w:t>
      </w:r>
      <w:r w:rsidR="00CA14DC">
        <w:rPr>
          <w:rFonts w:ascii="Times New Roman" w:eastAsia="標楷體" w:hAnsi="Times New Roman" w:cs="Times New Roman"/>
          <w:color w:val="222222"/>
          <w:kern w:val="0"/>
          <w:szCs w:val="24"/>
        </w:rPr>
        <w:t>111</w:t>
      </w:r>
      <w:r w:rsidR="00CA14DC">
        <w:rPr>
          <w:rFonts w:ascii="Times New Roman" w:eastAsia="標楷體" w:hAnsi="Times New Roman" w:cs="Times New Roman" w:hint="eastAsia"/>
          <w:color w:val="222222"/>
          <w:kern w:val="0"/>
          <w:szCs w:val="24"/>
        </w:rPr>
        <w:t>年</w:t>
      </w:r>
      <w:r w:rsidR="00CA14DC" w:rsidRPr="00CA14DC">
        <w:rPr>
          <w:rFonts w:ascii="Times New Roman" w:eastAsia="標楷體" w:hAnsi="Times New Roman" w:cs="Times New Roman" w:hint="eastAsia"/>
          <w:color w:val="222222"/>
          <w:kern w:val="0"/>
          <w:szCs w:val="24"/>
        </w:rPr>
        <w:t>5</w:t>
      </w:r>
      <w:r w:rsidR="00CA14DC" w:rsidRPr="00CA14DC">
        <w:rPr>
          <w:rFonts w:ascii="Times New Roman" w:eastAsia="標楷體" w:hAnsi="Times New Roman" w:cs="Times New Roman" w:hint="eastAsia"/>
          <w:color w:val="222222"/>
          <w:kern w:val="0"/>
          <w:szCs w:val="24"/>
        </w:rPr>
        <w:t>月</w:t>
      </w:r>
      <w:r w:rsidR="00CA14DC" w:rsidRPr="00CA14DC">
        <w:rPr>
          <w:rFonts w:ascii="Times New Roman" w:eastAsia="標楷體" w:hAnsi="Times New Roman" w:cs="Times New Roman" w:hint="eastAsia"/>
          <w:color w:val="222222"/>
          <w:kern w:val="0"/>
          <w:szCs w:val="24"/>
        </w:rPr>
        <w:t>9</w:t>
      </w:r>
      <w:r w:rsidR="00CA14DC" w:rsidRPr="00CA14DC">
        <w:rPr>
          <w:rFonts w:ascii="Times New Roman" w:eastAsia="標楷體" w:hAnsi="Times New Roman" w:cs="Times New Roman" w:hint="eastAsia"/>
          <w:color w:val="222222"/>
          <w:kern w:val="0"/>
          <w:szCs w:val="24"/>
        </w:rPr>
        <w:t>日臨</w:t>
      </w:r>
      <w:r w:rsidR="00CA14DC" w:rsidRPr="00CA14DC">
        <w:rPr>
          <w:rFonts w:ascii="Times New Roman" w:eastAsia="標楷體" w:hAnsi="Times New Roman" w:cs="Times New Roman"/>
          <w:color w:val="222222"/>
          <w:kern w:val="0"/>
          <w:szCs w:val="24"/>
        </w:rPr>
        <w:t>時</w:t>
      </w:r>
      <w:r w:rsidRPr="00CA14DC">
        <w:rPr>
          <w:rFonts w:ascii="Times New Roman" w:eastAsia="標楷體" w:hAnsi="Times New Roman" w:cs="Times New Roman" w:hint="eastAsia"/>
          <w:color w:val="222222"/>
          <w:kern w:val="0"/>
          <w:szCs w:val="24"/>
        </w:rPr>
        <w:t>會議決議辦理。</w:t>
      </w:r>
    </w:p>
    <w:p w:rsidR="00071139" w:rsidRDefault="00C51CD4" w:rsidP="00CA14DC">
      <w:pPr>
        <w:pStyle w:val="a6"/>
        <w:widowControl/>
        <w:numPr>
          <w:ilvl w:val="0"/>
          <w:numId w:val="9"/>
        </w:numPr>
        <w:shd w:val="clear" w:color="auto" w:fill="FFFFFF"/>
        <w:ind w:leftChars="0" w:left="567" w:hanging="567"/>
        <w:jc w:val="both"/>
        <w:rPr>
          <w:rFonts w:ascii="Times New Roman" w:eastAsia="標楷體" w:hAnsi="Times New Roman" w:cs="Times New Roman"/>
          <w:color w:val="222222"/>
          <w:kern w:val="0"/>
          <w:szCs w:val="24"/>
        </w:rPr>
      </w:pPr>
      <w:r w:rsidRPr="00F85474">
        <w:rPr>
          <w:rFonts w:ascii="Times New Roman" w:eastAsia="標楷體" w:hAnsi="Times New Roman" w:cs="Times New Roman" w:hint="eastAsia"/>
          <w:color w:val="222222"/>
          <w:kern w:val="0"/>
          <w:szCs w:val="24"/>
        </w:rPr>
        <w:t>本校</w:t>
      </w:r>
      <w:r w:rsidR="00CA14DC" w:rsidRPr="00CA14DC">
        <w:rPr>
          <w:rFonts w:ascii="Times New Roman" w:eastAsia="標楷體" w:hAnsi="Times New Roman" w:cs="Times New Roman" w:hint="eastAsia"/>
          <w:color w:val="222222"/>
          <w:kern w:val="0"/>
          <w:szCs w:val="24"/>
        </w:rPr>
        <w:t>111</w:t>
      </w:r>
      <w:r w:rsidR="00CA14DC" w:rsidRPr="00CA14DC">
        <w:rPr>
          <w:rFonts w:ascii="Times New Roman" w:eastAsia="標楷體" w:hAnsi="Times New Roman" w:cs="Times New Roman" w:hint="eastAsia"/>
          <w:color w:val="222222"/>
          <w:kern w:val="0"/>
          <w:szCs w:val="24"/>
        </w:rPr>
        <w:t>年</w:t>
      </w:r>
      <w:r w:rsidR="00CA14DC" w:rsidRPr="00CA14DC">
        <w:rPr>
          <w:rFonts w:ascii="Times New Roman" w:eastAsia="標楷體" w:hAnsi="Times New Roman" w:cs="Times New Roman" w:hint="eastAsia"/>
          <w:color w:val="222222"/>
          <w:kern w:val="0"/>
          <w:szCs w:val="24"/>
        </w:rPr>
        <w:t>5</w:t>
      </w:r>
      <w:r w:rsidR="00CA14DC" w:rsidRPr="00CA14DC">
        <w:rPr>
          <w:rFonts w:ascii="Times New Roman" w:eastAsia="標楷體" w:hAnsi="Times New Roman" w:cs="Times New Roman" w:hint="eastAsia"/>
          <w:color w:val="222222"/>
          <w:kern w:val="0"/>
          <w:szCs w:val="24"/>
        </w:rPr>
        <w:t>月</w:t>
      </w:r>
      <w:r w:rsidR="00CA14DC" w:rsidRPr="00CA14DC">
        <w:rPr>
          <w:rFonts w:ascii="Times New Roman" w:eastAsia="標楷體" w:hAnsi="Times New Roman" w:cs="Times New Roman" w:hint="eastAsia"/>
          <w:color w:val="222222"/>
          <w:kern w:val="0"/>
          <w:szCs w:val="24"/>
        </w:rPr>
        <w:t>11</w:t>
      </w:r>
      <w:r w:rsidR="00CA14DC" w:rsidRPr="00CA14DC">
        <w:rPr>
          <w:rFonts w:ascii="Times New Roman" w:eastAsia="標楷體" w:hAnsi="Times New Roman" w:cs="Times New Roman" w:hint="eastAsia"/>
          <w:color w:val="222222"/>
          <w:kern w:val="0"/>
          <w:szCs w:val="24"/>
        </w:rPr>
        <w:t>日</w:t>
      </w:r>
      <w:r w:rsidR="00CA14DC" w:rsidRPr="00CA14DC">
        <w:rPr>
          <w:rFonts w:ascii="Times New Roman" w:eastAsia="標楷體" w:hAnsi="Times New Roman" w:cs="Times New Roman" w:hint="eastAsia"/>
          <w:color w:val="222222"/>
          <w:kern w:val="0"/>
          <w:szCs w:val="24"/>
        </w:rPr>
        <w:t>~5</w:t>
      </w:r>
      <w:r w:rsidR="00CA14DC" w:rsidRPr="00CA14DC">
        <w:rPr>
          <w:rFonts w:ascii="Times New Roman" w:eastAsia="標楷體" w:hAnsi="Times New Roman" w:cs="Times New Roman" w:hint="eastAsia"/>
          <w:color w:val="222222"/>
          <w:kern w:val="0"/>
          <w:szCs w:val="24"/>
        </w:rPr>
        <w:t>月</w:t>
      </w:r>
      <w:r w:rsidR="00CA14DC" w:rsidRPr="00CA14DC">
        <w:rPr>
          <w:rFonts w:ascii="Times New Roman" w:eastAsia="標楷體" w:hAnsi="Times New Roman" w:cs="Times New Roman" w:hint="eastAsia"/>
          <w:color w:val="222222"/>
          <w:kern w:val="0"/>
          <w:szCs w:val="24"/>
        </w:rPr>
        <w:t>22</w:t>
      </w:r>
      <w:r w:rsidR="00CA14DC" w:rsidRPr="00CA14DC">
        <w:rPr>
          <w:rFonts w:ascii="Times New Roman" w:eastAsia="標楷體" w:hAnsi="Times New Roman" w:cs="Times New Roman" w:hint="eastAsia"/>
          <w:color w:val="222222"/>
          <w:kern w:val="0"/>
          <w:szCs w:val="24"/>
        </w:rPr>
        <w:t>日</w:t>
      </w:r>
      <w:r w:rsidRPr="00F85474">
        <w:rPr>
          <w:rFonts w:ascii="Times New Roman" w:eastAsia="標楷體" w:hAnsi="Times New Roman" w:cs="Times New Roman" w:hint="eastAsia"/>
          <w:color w:val="222222"/>
          <w:kern w:val="0"/>
          <w:szCs w:val="24"/>
        </w:rPr>
        <w:t>啟動</w:t>
      </w:r>
      <w:r w:rsidR="00F85474" w:rsidRPr="00F85474">
        <w:rPr>
          <w:rFonts w:ascii="Times New Roman" w:eastAsia="標楷體" w:hAnsi="Times New Roman" w:cs="Times New Roman"/>
          <w:color w:val="222222"/>
          <w:kern w:val="0"/>
          <w:szCs w:val="24"/>
        </w:rPr>
        <w:t>防疫授課演練</w:t>
      </w:r>
      <w:r w:rsidRPr="00F85474">
        <w:rPr>
          <w:rFonts w:ascii="Times New Roman" w:eastAsia="標楷體" w:hAnsi="Times New Roman" w:cs="Times New Roman" w:hint="eastAsia"/>
          <w:color w:val="222222"/>
          <w:kern w:val="0"/>
          <w:szCs w:val="24"/>
        </w:rPr>
        <w:t>。請授課教師做好準備，並於</w:t>
      </w:r>
      <w:r w:rsidRPr="00F85474">
        <w:rPr>
          <w:rFonts w:ascii="Times New Roman" w:eastAsia="標楷體" w:hAnsi="Times New Roman" w:cs="Times New Roman" w:hint="eastAsia"/>
          <w:color w:val="222222"/>
          <w:kern w:val="0"/>
          <w:szCs w:val="24"/>
        </w:rPr>
        <w:t>TronClass</w:t>
      </w:r>
      <w:r w:rsidRPr="00F85474">
        <w:rPr>
          <w:rFonts w:ascii="Times New Roman" w:eastAsia="標楷體" w:hAnsi="Times New Roman" w:cs="Times New Roman" w:hint="eastAsia"/>
          <w:color w:val="222222"/>
          <w:kern w:val="0"/>
          <w:szCs w:val="24"/>
        </w:rPr>
        <w:t>教學平台公告線上教學方式，並請教師在維持教學品質下，善用教學平台實施遠距教學。</w:t>
      </w:r>
    </w:p>
    <w:p w:rsidR="00071139" w:rsidRPr="00071139" w:rsidRDefault="00071139" w:rsidP="00071139">
      <w:pPr>
        <w:pStyle w:val="a6"/>
        <w:widowControl/>
        <w:numPr>
          <w:ilvl w:val="0"/>
          <w:numId w:val="9"/>
        </w:numPr>
        <w:shd w:val="clear" w:color="auto" w:fill="FFFFFF"/>
        <w:ind w:leftChars="0" w:left="567" w:hanging="567"/>
        <w:jc w:val="both"/>
        <w:rPr>
          <w:rFonts w:ascii="Times New Roman" w:eastAsia="標楷體" w:hAnsi="Times New Roman" w:cs="Times New Roman"/>
          <w:color w:val="222222"/>
          <w:kern w:val="0"/>
          <w:szCs w:val="24"/>
        </w:rPr>
      </w:pPr>
      <w:r w:rsidRPr="00071139">
        <w:rPr>
          <w:rFonts w:ascii="Times New Roman" w:eastAsia="標楷體" w:hAnsi="Times New Roman" w:cs="Times New Roman" w:hint="eastAsia"/>
          <w:color w:val="222222"/>
          <w:kern w:val="0"/>
          <w:szCs w:val="24"/>
        </w:rPr>
        <w:t>請各位老師將授課進行方式</w:t>
      </w:r>
      <w:r w:rsidRPr="00071139">
        <w:rPr>
          <w:rFonts w:ascii="Times New Roman" w:eastAsia="標楷體" w:hAnsi="Times New Roman" w:cs="Times New Roman" w:hint="eastAsia"/>
          <w:color w:val="222222"/>
          <w:kern w:val="0"/>
          <w:szCs w:val="24"/>
        </w:rPr>
        <w:t>(</w:t>
      </w:r>
      <w:r w:rsidRPr="00071139">
        <w:rPr>
          <w:rFonts w:ascii="Times New Roman" w:eastAsia="標楷體" w:hAnsi="Times New Roman" w:cs="Times New Roman" w:hint="eastAsia"/>
          <w:color w:val="222222"/>
          <w:kern w:val="0"/>
          <w:szCs w:val="24"/>
        </w:rPr>
        <w:t>含使用軟體</w:t>
      </w:r>
      <w:r w:rsidRPr="00071139">
        <w:rPr>
          <w:rFonts w:ascii="Times New Roman" w:eastAsia="標楷體" w:hAnsi="Times New Roman" w:cs="Times New Roman" w:hint="eastAsia"/>
          <w:color w:val="222222"/>
          <w:kern w:val="0"/>
          <w:szCs w:val="24"/>
        </w:rPr>
        <w:t>)</w:t>
      </w:r>
      <w:r w:rsidRPr="00071139">
        <w:rPr>
          <w:rFonts w:ascii="Times New Roman" w:eastAsia="標楷體" w:hAnsi="Times New Roman" w:cs="Times New Roman" w:hint="eastAsia"/>
          <w:color w:val="222222"/>
          <w:kern w:val="0"/>
          <w:szCs w:val="24"/>
        </w:rPr>
        <w:t>提早公告於本校</w:t>
      </w:r>
      <w:r w:rsidRPr="00071139">
        <w:rPr>
          <w:rFonts w:ascii="Times New Roman" w:eastAsia="標楷體" w:hAnsi="Times New Roman" w:cs="Times New Roman" w:hint="eastAsia"/>
          <w:color w:val="222222"/>
          <w:kern w:val="0"/>
          <w:szCs w:val="24"/>
        </w:rPr>
        <w:t>TronClass</w:t>
      </w:r>
      <w:r w:rsidRPr="00071139">
        <w:rPr>
          <w:rFonts w:ascii="Times New Roman" w:eastAsia="標楷體" w:hAnsi="Times New Roman" w:cs="Times New Roman" w:hint="eastAsia"/>
          <w:color w:val="222222"/>
          <w:kern w:val="0"/>
          <w:szCs w:val="24"/>
        </w:rPr>
        <w:t>數位學習平台，並於上課前將教材、影片連結、評量方式等上傳至本校</w:t>
      </w:r>
      <w:r w:rsidRPr="00071139">
        <w:rPr>
          <w:rFonts w:ascii="Times New Roman" w:eastAsia="標楷體" w:hAnsi="Times New Roman" w:cs="Times New Roman" w:hint="eastAsia"/>
          <w:color w:val="222222"/>
          <w:kern w:val="0"/>
          <w:szCs w:val="24"/>
        </w:rPr>
        <w:t>TronClass</w:t>
      </w:r>
      <w:r w:rsidRPr="00071139">
        <w:rPr>
          <w:rFonts w:ascii="Times New Roman" w:eastAsia="標楷體" w:hAnsi="Times New Roman" w:cs="Times New Roman" w:hint="eastAsia"/>
          <w:color w:val="222222"/>
          <w:kern w:val="0"/>
          <w:szCs w:val="24"/>
        </w:rPr>
        <w:t>系統。同步課程請善用</w:t>
      </w:r>
      <w:r w:rsidRPr="00071139">
        <w:rPr>
          <w:rFonts w:ascii="Times New Roman" w:eastAsia="標楷體" w:hAnsi="Times New Roman" w:cs="Times New Roman" w:hint="eastAsia"/>
          <w:color w:val="222222"/>
          <w:kern w:val="0"/>
          <w:szCs w:val="24"/>
        </w:rPr>
        <w:t>TronClass</w:t>
      </w:r>
      <w:r w:rsidRPr="00071139">
        <w:rPr>
          <w:rFonts w:ascii="Times New Roman" w:eastAsia="標楷體" w:hAnsi="Times New Roman" w:cs="Times New Roman" w:hint="eastAsia"/>
          <w:color w:val="222222"/>
          <w:kern w:val="0"/>
          <w:szCs w:val="24"/>
        </w:rPr>
        <w:t>系統之數字點名功能。</w:t>
      </w:r>
    </w:p>
    <w:p w:rsidR="00071139" w:rsidRDefault="00071139" w:rsidP="00071139">
      <w:pPr>
        <w:pStyle w:val="a6"/>
        <w:widowControl/>
        <w:numPr>
          <w:ilvl w:val="0"/>
          <w:numId w:val="9"/>
        </w:numPr>
        <w:shd w:val="clear" w:color="auto" w:fill="FFFFFF"/>
        <w:ind w:leftChars="0" w:left="567" w:hanging="567"/>
        <w:jc w:val="both"/>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有</w:t>
      </w:r>
      <w:r>
        <w:rPr>
          <w:rFonts w:ascii="Times New Roman" w:eastAsia="標楷體" w:hAnsi="Times New Roman" w:cs="Times New Roman"/>
          <w:color w:val="222222"/>
          <w:kern w:val="0"/>
          <w:szCs w:val="24"/>
        </w:rPr>
        <w:t>關勞教、</w:t>
      </w:r>
      <w:r w:rsidRPr="00C51CD4">
        <w:rPr>
          <w:rFonts w:ascii="Times New Roman" w:eastAsia="標楷體" w:hAnsi="Times New Roman" w:cs="Times New Roman"/>
          <w:color w:val="222222"/>
          <w:kern w:val="0"/>
          <w:szCs w:val="24"/>
        </w:rPr>
        <w:t>實作、實驗、體育等課程請以替代課程配套實施，課程規劃相關資料請繳交開課單位主管備查。</w:t>
      </w:r>
    </w:p>
    <w:p w:rsidR="00071139" w:rsidRPr="00071139" w:rsidRDefault="00071139" w:rsidP="00071139">
      <w:pPr>
        <w:pStyle w:val="a6"/>
        <w:widowControl/>
        <w:numPr>
          <w:ilvl w:val="0"/>
          <w:numId w:val="9"/>
        </w:numPr>
        <w:shd w:val="clear" w:color="auto" w:fill="FFFFFF"/>
        <w:ind w:leftChars="0" w:left="567" w:hanging="567"/>
        <w:jc w:val="both"/>
        <w:rPr>
          <w:rFonts w:ascii="Times New Roman" w:eastAsia="標楷體" w:hAnsi="Times New Roman" w:cs="Times New Roman"/>
          <w:color w:val="222222"/>
          <w:kern w:val="0"/>
          <w:szCs w:val="24"/>
        </w:rPr>
      </w:pPr>
      <w:r w:rsidRPr="00C51CD4">
        <w:rPr>
          <w:rFonts w:ascii="Times New Roman" w:eastAsia="標楷體" w:hAnsi="Times New Roman" w:cs="Times New Roman"/>
          <w:color w:val="222222"/>
          <w:kern w:val="0"/>
          <w:szCs w:val="24"/>
        </w:rPr>
        <w:t>遠距教學</w:t>
      </w:r>
      <w:r w:rsidRPr="00C51CD4">
        <w:rPr>
          <w:rFonts w:ascii="Times New Roman" w:eastAsia="標楷體" w:hAnsi="Times New Roman" w:cs="Times New Roman"/>
          <w:color w:val="222222"/>
          <w:kern w:val="0"/>
          <w:szCs w:val="24"/>
        </w:rPr>
        <w:t>(</w:t>
      </w:r>
      <w:r w:rsidRPr="00C51CD4">
        <w:rPr>
          <w:rFonts w:ascii="Times New Roman" w:eastAsia="標楷體" w:hAnsi="Times New Roman" w:cs="Times New Roman"/>
          <w:color w:val="222222"/>
          <w:kern w:val="0"/>
          <w:szCs w:val="24"/>
        </w:rPr>
        <w:t>線上教學</w:t>
      </w:r>
      <w:r w:rsidRPr="00C51CD4">
        <w:rPr>
          <w:rFonts w:ascii="Times New Roman" w:eastAsia="標楷體" w:hAnsi="Times New Roman" w:cs="Times New Roman"/>
          <w:color w:val="222222"/>
          <w:kern w:val="0"/>
          <w:szCs w:val="24"/>
        </w:rPr>
        <w:t>)</w:t>
      </w:r>
      <w:r w:rsidRPr="00C51CD4">
        <w:rPr>
          <w:rFonts w:ascii="Times New Roman" w:eastAsia="標楷體" w:hAnsi="Times New Roman" w:cs="Times New Roman"/>
          <w:color w:val="222222"/>
          <w:kern w:val="0"/>
          <w:szCs w:val="24"/>
        </w:rPr>
        <w:t>相關資源請教師參考教</w:t>
      </w:r>
      <w:r w:rsidR="00CA14DC">
        <w:rPr>
          <w:rFonts w:ascii="Times New Roman" w:eastAsia="標楷體" w:hAnsi="Times New Roman" w:cs="Times New Roman" w:hint="eastAsia"/>
          <w:color w:val="222222"/>
          <w:kern w:val="0"/>
          <w:szCs w:val="24"/>
        </w:rPr>
        <w:t>務處</w:t>
      </w:r>
      <w:r w:rsidRPr="00C51CD4">
        <w:rPr>
          <w:rFonts w:ascii="Times New Roman" w:eastAsia="標楷體" w:hAnsi="Times New Roman" w:cs="Times New Roman"/>
          <w:color w:val="222222"/>
          <w:kern w:val="0"/>
          <w:szCs w:val="24"/>
        </w:rPr>
        <w:t>提供之聯結網站。</w:t>
      </w:r>
    </w:p>
    <w:p w:rsidR="00F85474" w:rsidRDefault="00C51CD4" w:rsidP="00F85474">
      <w:pPr>
        <w:pStyle w:val="a6"/>
        <w:widowControl/>
        <w:numPr>
          <w:ilvl w:val="0"/>
          <w:numId w:val="9"/>
        </w:numPr>
        <w:shd w:val="clear" w:color="auto" w:fill="FFFFFF"/>
        <w:ind w:leftChars="0" w:left="567" w:hanging="567"/>
        <w:jc w:val="both"/>
        <w:rPr>
          <w:rFonts w:ascii="Times New Roman" w:eastAsia="標楷體" w:hAnsi="Times New Roman" w:cs="Times New Roman"/>
          <w:color w:val="222222"/>
          <w:kern w:val="0"/>
          <w:szCs w:val="24"/>
        </w:rPr>
      </w:pPr>
      <w:r w:rsidRPr="00F85474">
        <w:rPr>
          <w:rFonts w:ascii="Times New Roman" w:eastAsia="標楷體" w:hAnsi="Times New Roman" w:cs="Times New Roman" w:hint="eastAsia"/>
          <w:color w:val="222222"/>
          <w:kern w:val="0"/>
          <w:szCs w:val="24"/>
        </w:rPr>
        <w:t>請各系所轉知所屬專兼任教師配合事項：</w:t>
      </w:r>
    </w:p>
    <w:p w:rsidR="00C51CD4" w:rsidRDefault="00CA14DC" w:rsidP="002A22EE">
      <w:pPr>
        <w:pStyle w:val="a6"/>
        <w:numPr>
          <w:ilvl w:val="1"/>
          <w:numId w:val="9"/>
        </w:numPr>
        <w:ind w:leftChars="0"/>
        <w:jc w:val="both"/>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同</w:t>
      </w:r>
      <w:r>
        <w:rPr>
          <w:rFonts w:ascii="Times New Roman" w:eastAsia="標楷體" w:hAnsi="Times New Roman" w:cs="Times New Roman"/>
          <w:color w:val="222222"/>
          <w:kern w:val="0"/>
          <w:szCs w:val="24"/>
        </w:rPr>
        <w:t>步</w:t>
      </w:r>
      <w:r w:rsidR="00303667" w:rsidRPr="00303667">
        <w:rPr>
          <w:rFonts w:ascii="Times New Roman" w:eastAsia="標楷體" w:hAnsi="Times New Roman" w:cs="Times New Roman" w:hint="eastAsia"/>
          <w:color w:val="222222"/>
          <w:kern w:val="0"/>
          <w:szCs w:val="24"/>
        </w:rPr>
        <w:t>課程結束後請至【教職員資訊服務系統】輸入點名資料</w:t>
      </w:r>
      <w:r w:rsidR="00C51CD4" w:rsidRPr="00303667">
        <w:rPr>
          <w:rFonts w:ascii="Times New Roman" w:eastAsia="標楷體" w:hAnsi="Times New Roman" w:cs="Times New Roman" w:hint="eastAsia"/>
          <w:color w:val="222222"/>
          <w:kern w:val="0"/>
          <w:szCs w:val="24"/>
        </w:rPr>
        <w:t>，以掌握學生出缺勤情形。</w:t>
      </w:r>
    </w:p>
    <w:p w:rsidR="00303667" w:rsidRDefault="00303667" w:rsidP="002A22EE">
      <w:pPr>
        <w:pStyle w:val="a6"/>
        <w:numPr>
          <w:ilvl w:val="1"/>
          <w:numId w:val="9"/>
        </w:numPr>
        <w:ind w:leftChars="0"/>
        <w:jc w:val="both"/>
        <w:rPr>
          <w:rFonts w:ascii="Times New Roman" w:eastAsia="標楷體" w:hAnsi="Times New Roman" w:cs="Times New Roman"/>
          <w:color w:val="222222"/>
          <w:kern w:val="0"/>
          <w:szCs w:val="24"/>
        </w:rPr>
      </w:pPr>
      <w:r w:rsidRPr="00303667">
        <w:rPr>
          <w:rFonts w:ascii="Times New Roman" w:eastAsia="標楷體" w:hAnsi="Times New Roman" w:cs="Times New Roman" w:hint="eastAsia"/>
          <w:color w:val="222222"/>
          <w:kern w:val="0"/>
          <w:szCs w:val="24"/>
        </w:rPr>
        <w:t>遠距教學實施方式建議說明與教學請參閱</w:t>
      </w:r>
      <w:r>
        <w:rPr>
          <w:rFonts w:ascii="Times New Roman" w:eastAsia="標楷體" w:hAnsi="Times New Roman" w:cs="Times New Roman" w:hint="eastAsia"/>
          <w:color w:val="222222"/>
          <w:kern w:val="0"/>
          <w:szCs w:val="24"/>
        </w:rPr>
        <w:t>本</w:t>
      </w:r>
      <w:r>
        <w:rPr>
          <w:rFonts w:ascii="Times New Roman" w:eastAsia="標楷體" w:hAnsi="Times New Roman" w:cs="Times New Roman"/>
          <w:color w:val="222222"/>
          <w:kern w:val="0"/>
          <w:szCs w:val="24"/>
        </w:rPr>
        <w:t>校</w:t>
      </w:r>
      <w:r>
        <w:rPr>
          <w:rFonts w:ascii="Times New Roman" w:eastAsia="標楷體" w:hAnsi="Times New Roman" w:cs="Times New Roman" w:hint="eastAsia"/>
          <w:color w:val="222222"/>
          <w:kern w:val="0"/>
          <w:szCs w:val="24"/>
        </w:rPr>
        <w:t>技</w:t>
      </w:r>
      <w:r>
        <w:rPr>
          <w:rFonts w:ascii="Times New Roman" w:eastAsia="標楷體" w:hAnsi="Times New Roman" w:cs="Times New Roman"/>
          <w:color w:val="222222"/>
          <w:kern w:val="0"/>
          <w:szCs w:val="24"/>
        </w:rPr>
        <w:t>術服務組及教</w:t>
      </w:r>
      <w:r>
        <w:rPr>
          <w:rFonts w:ascii="Times New Roman" w:eastAsia="標楷體" w:hAnsi="Times New Roman" w:cs="Times New Roman" w:hint="eastAsia"/>
          <w:color w:val="222222"/>
          <w:kern w:val="0"/>
          <w:szCs w:val="24"/>
        </w:rPr>
        <w:t>學</w:t>
      </w:r>
      <w:r>
        <w:rPr>
          <w:rFonts w:ascii="Times New Roman" w:eastAsia="標楷體" w:hAnsi="Times New Roman" w:cs="Times New Roman"/>
          <w:color w:val="222222"/>
          <w:kern w:val="0"/>
          <w:szCs w:val="24"/>
        </w:rPr>
        <w:t>發展中</w:t>
      </w:r>
      <w:r>
        <w:rPr>
          <w:rFonts w:ascii="Times New Roman" w:eastAsia="標楷體" w:hAnsi="Times New Roman" w:cs="Times New Roman" w:hint="eastAsia"/>
          <w:color w:val="222222"/>
          <w:kern w:val="0"/>
          <w:szCs w:val="24"/>
        </w:rPr>
        <w:t>心</w:t>
      </w:r>
      <w:r>
        <w:rPr>
          <w:rFonts w:ascii="Times New Roman" w:eastAsia="標楷體" w:hAnsi="Times New Roman" w:cs="Times New Roman"/>
          <w:color w:val="222222"/>
          <w:kern w:val="0"/>
          <w:szCs w:val="24"/>
        </w:rPr>
        <w:t>網頁，</w:t>
      </w:r>
      <w:r w:rsidRPr="00C51CD4">
        <w:rPr>
          <w:rFonts w:ascii="Times New Roman" w:eastAsia="標楷體" w:hAnsi="Times New Roman" w:cs="Times New Roman" w:hint="eastAsia"/>
          <w:color w:val="222222"/>
          <w:kern w:val="0"/>
          <w:szCs w:val="24"/>
        </w:rPr>
        <w:t>另課程教學影片請上傳於外部空間後，再行提供連結至課程。</w:t>
      </w:r>
    </w:p>
    <w:p w:rsidR="00303667" w:rsidRPr="00303667" w:rsidRDefault="00303667" w:rsidP="002A22EE">
      <w:pPr>
        <w:pStyle w:val="a6"/>
        <w:numPr>
          <w:ilvl w:val="1"/>
          <w:numId w:val="9"/>
        </w:numPr>
        <w:ind w:leftChars="0"/>
        <w:jc w:val="both"/>
        <w:rPr>
          <w:rFonts w:ascii="Times New Roman" w:eastAsia="標楷體" w:hAnsi="Times New Roman" w:cs="Times New Roman"/>
          <w:color w:val="222222"/>
          <w:kern w:val="0"/>
          <w:szCs w:val="24"/>
        </w:rPr>
      </w:pPr>
      <w:r w:rsidRPr="00C51CD4">
        <w:rPr>
          <w:rFonts w:ascii="Times New Roman" w:eastAsia="標楷體" w:hAnsi="Times New Roman" w:cs="Times New Roman" w:hint="eastAsia"/>
          <w:color w:val="222222"/>
          <w:kern w:val="0"/>
          <w:szCs w:val="24"/>
        </w:rPr>
        <w:t>為確保學生學習成效，進行遠距教學時應注意學生線上出席狀況、觀課與討論情形、評量方式等各面向情形，並保留相關紀錄以利日後查驗。</w:t>
      </w:r>
    </w:p>
    <w:p w:rsidR="0035085C" w:rsidRPr="00C51CD4" w:rsidRDefault="0035085C" w:rsidP="0035085C">
      <w:pPr>
        <w:widowControl/>
        <w:shd w:val="clear" w:color="auto" w:fill="FFFFFF"/>
        <w:jc w:val="both"/>
        <w:rPr>
          <w:rFonts w:ascii="Times New Roman" w:eastAsia="標楷體" w:hAnsi="Times New Roman" w:cs="Times New Roman"/>
          <w:color w:val="222222"/>
          <w:kern w:val="0"/>
          <w:szCs w:val="24"/>
        </w:rPr>
      </w:pPr>
    </w:p>
    <w:p w:rsidR="00071139" w:rsidRDefault="000E6269" w:rsidP="00071139">
      <w:pPr>
        <w:widowControl/>
        <w:shd w:val="clear" w:color="auto" w:fill="FFFFFF"/>
        <w:jc w:val="both"/>
        <w:rPr>
          <w:rFonts w:ascii="Times New Roman" w:eastAsia="標楷體" w:hAnsi="Times New Roman" w:cs="Times New Roman"/>
          <w:color w:val="222222"/>
          <w:kern w:val="0"/>
          <w:szCs w:val="24"/>
        </w:rPr>
      </w:pPr>
      <w:r w:rsidRPr="000E6269">
        <w:rPr>
          <w:rFonts w:ascii="Times New Roman" w:eastAsia="標楷體" w:hAnsi="Times New Roman" w:cs="Times New Roman"/>
          <w:b/>
          <w:bCs/>
          <w:color w:val="222222"/>
          <w:kern w:val="0"/>
          <w:szCs w:val="24"/>
        </w:rPr>
        <w:t>各開課單位請注意：</w:t>
      </w:r>
      <w:r w:rsidRPr="000E6269">
        <w:rPr>
          <w:rFonts w:ascii="Times New Roman" w:eastAsia="標楷體" w:hAnsi="Times New Roman" w:cs="Times New Roman"/>
          <w:color w:val="222222"/>
          <w:kern w:val="0"/>
          <w:szCs w:val="24"/>
        </w:rPr>
        <w:t>相關注意事項請詳閱附檔</w:t>
      </w:r>
      <w:r w:rsidRPr="00C51CD4">
        <w:rPr>
          <w:rFonts w:ascii="Times New Roman" w:eastAsia="標楷體" w:hAnsi="Times New Roman" w:cs="Times New Roman"/>
          <w:color w:val="222222"/>
          <w:kern w:val="0"/>
          <w:szCs w:val="24"/>
        </w:rPr>
        <w:t>；</w:t>
      </w:r>
      <w:r w:rsidR="002A22EE">
        <w:rPr>
          <w:rFonts w:ascii="Times New Roman" w:eastAsia="標楷體" w:hAnsi="Times New Roman" w:cs="Times New Roman" w:hint="eastAsia"/>
          <w:color w:val="222222"/>
          <w:kern w:val="0"/>
          <w:szCs w:val="24"/>
        </w:rPr>
        <w:t>為</w:t>
      </w:r>
      <w:r w:rsidRPr="000E6269">
        <w:rPr>
          <w:rFonts w:ascii="Times New Roman" w:eastAsia="標楷體" w:hAnsi="Times New Roman" w:cs="Times New Roman"/>
          <w:color w:val="222222"/>
          <w:kern w:val="0"/>
          <w:szCs w:val="24"/>
        </w:rPr>
        <w:t>因應</w:t>
      </w:r>
      <w:r w:rsidRPr="000E6269">
        <w:rPr>
          <w:rFonts w:ascii="Times New Roman" w:eastAsia="標楷體" w:hAnsi="Times New Roman" w:cs="Times New Roman"/>
          <w:color w:val="222222"/>
          <w:kern w:val="0"/>
          <w:szCs w:val="24"/>
        </w:rPr>
        <w:t>COVID-19</w:t>
      </w:r>
      <w:r w:rsidRPr="000E6269">
        <w:rPr>
          <w:rFonts w:ascii="Times New Roman" w:eastAsia="標楷體" w:hAnsi="Times New Roman" w:cs="Times New Roman"/>
          <w:color w:val="222222"/>
          <w:kern w:val="0"/>
          <w:szCs w:val="24"/>
        </w:rPr>
        <w:t>防疫演練遠距教學</w:t>
      </w:r>
      <w:r w:rsidRPr="000E6269">
        <w:rPr>
          <w:rFonts w:ascii="Times New Roman" w:eastAsia="標楷體" w:hAnsi="Times New Roman" w:cs="Times New Roman"/>
          <w:color w:val="222222"/>
          <w:kern w:val="0"/>
          <w:szCs w:val="24"/>
        </w:rPr>
        <w:t>(</w:t>
      </w:r>
      <w:r w:rsidRPr="000E6269">
        <w:rPr>
          <w:rFonts w:ascii="Times New Roman" w:eastAsia="標楷體" w:hAnsi="Times New Roman" w:cs="Times New Roman"/>
          <w:color w:val="222222"/>
          <w:kern w:val="0"/>
          <w:szCs w:val="24"/>
        </w:rPr>
        <w:t>線上教學</w:t>
      </w:r>
      <w:r w:rsidRPr="000E6269">
        <w:rPr>
          <w:rFonts w:ascii="Times New Roman" w:eastAsia="標楷體" w:hAnsi="Times New Roman" w:cs="Times New Roman"/>
          <w:color w:val="222222"/>
          <w:kern w:val="0"/>
          <w:szCs w:val="24"/>
        </w:rPr>
        <w:t>)</w:t>
      </w:r>
      <w:r w:rsidR="002A22EE">
        <w:rPr>
          <w:rFonts w:ascii="Times New Roman" w:eastAsia="標楷體" w:hAnsi="Times New Roman" w:cs="Times New Roman" w:hint="eastAsia"/>
          <w:color w:val="222222"/>
          <w:kern w:val="0"/>
          <w:szCs w:val="24"/>
        </w:rPr>
        <w:t>授</w:t>
      </w:r>
      <w:r w:rsidR="002A22EE">
        <w:rPr>
          <w:rFonts w:ascii="Times New Roman" w:eastAsia="標楷體" w:hAnsi="Times New Roman" w:cs="Times New Roman"/>
          <w:color w:val="222222"/>
          <w:kern w:val="0"/>
          <w:szCs w:val="24"/>
        </w:rPr>
        <w:t>課</w:t>
      </w:r>
      <w:r w:rsidR="004C11CA">
        <w:rPr>
          <w:rFonts w:ascii="Times New Roman" w:eastAsia="標楷體" w:hAnsi="Times New Roman" w:cs="Times New Roman" w:hint="eastAsia"/>
          <w:color w:val="222222"/>
          <w:kern w:val="0"/>
          <w:szCs w:val="24"/>
        </w:rPr>
        <w:t>，請惠</w:t>
      </w:r>
      <w:r w:rsidR="004C11CA">
        <w:rPr>
          <w:rFonts w:ascii="Times New Roman" w:eastAsia="標楷體" w:hAnsi="Times New Roman" w:cs="Times New Roman"/>
          <w:color w:val="222222"/>
          <w:kern w:val="0"/>
          <w:szCs w:val="24"/>
        </w:rPr>
        <w:t>填</w:t>
      </w:r>
      <w:r w:rsidRPr="000E6269">
        <w:rPr>
          <w:rFonts w:ascii="Times New Roman" w:eastAsia="標楷體" w:hAnsi="Times New Roman" w:cs="Times New Roman"/>
          <w:color w:val="222222"/>
          <w:kern w:val="0"/>
          <w:szCs w:val="24"/>
        </w:rPr>
        <w:t>檢核表，由各教學主管備查教師所提線上教學教案及學習內容，以利各教學主管抽查及檢核，並敬請回報教務處。</w:t>
      </w:r>
    </w:p>
    <w:p w:rsidR="002A22EE" w:rsidRPr="004C11CA" w:rsidRDefault="002A22EE" w:rsidP="00071139">
      <w:pPr>
        <w:widowControl/>
        <w:shd w:val="clear" w:color="auto" w:fill="FFFFFF"/>
        <w:jc w:val="both"/>
        <w:rPr>
          <w:rFonts w:ascii="Times New Roman" w:eastAsia="標楷體" w:hAnsi="Times New Roman" w:cs="Times New Roman"/>
          <w:color w:val="222222"/>
          <w:kern w:val="0"/>
          <w:szCs w:val="24"/>
        </w:rPr>
      </w:pPr>
    </w:p>
    <w:p w:rsidR="00007337" w:rsidRDefault="000E6269" w:rsidP="00071139">
      <w:pPr>
        <w:widowControl/>
        <w:shd w:val="clear" w:color="auto" w:fill="FFFFFF"/>
        <w:jc w:val="right"/>
        <w:rPr>
          <w:rFonts w:ascii="Times New Roman" w:eastAsia="標楷體" w:hAnsi="Times New Roman" w:cs="Times New Roman"/>
          <w:color w:val="222222"/>
          <w:kern w:val="0"/>
          <w:szCs w:val="24"/>
        </w:rPr>
      </w:pPr>
      <w:r w:rsidRPr="000E6269">
        <w:rPr>
          <w:rFonts w:ascii="Times New Roman" w:eastAsia="標楷體" w:hAnsi="Times New Roman" w:cs="Times New Roman"/>
          <w:color w:val="222222"/>
          <w:kern w:val="0"/>
          <w:szCs w:val="24"/>
        </w:rPr>
        <w:t>教務處敬啟</w:t>
      </w:r>
      <w:r w:rsidRPr="000E6269">
        <w:rPr>
          <w:rFonts w:ascii="Times New Roman" w:eastAsia="標楷體" w:hAnsi="Times New Roman" w:cs="Times New Roman"/>
          <w:color w:val="222222"/>
          <w:kern w:val="0"/>
          <w:szCs w:val="24"/>
        </w:rPr>
        <w:t xml:space="preserve">  </w:t>
      </w:r>
      <w:r w:rsidRPr="00C51CD4">
        <w:rPr>
          <w:rFonts w:ascii="Times New Roman" w:eastAsia="標楷體" w:hAnsi="Times New Roman" w:cs="Times New Roman"/>
          <w:color w:val="222222"/>
          <w:kern w:val="0"/>
          <w:szCs w:val="24"/>
        </w:rPr>
        <w:t>111/5/9</w:t>
      </w:r>
    </w:p>
    <w:p w:rsidR="00007337" w:rsidRDefault="00007337">
      <w:pPr>
        <w:widowControl/>
        <w:rPr>
          <w:rFonts w:ascii="Times New Roman" w:eastAsia="標楷體" w:hAnsi="Times New Roman" w:cs="Times New Roman"/>
          <w:color w:val="222222"/>
          <w:kern w:val="0"/>
          <w:szCs w:val="24"/>
        </w:rPr>
      </w:pPr>
      <w:r>
        <w:rPr>
          <w:rFonts w:ascii="Times New Roman" w:eastAsia="標楷體" w:hAnsi="Times New Roman" w:cs="Times New Roman"/>
          <w:color w:val="222222"/>
          <w:kern w:val="0"/>
          <w:szCs w:val="24"/>
        </w:rPr>
        <w:br w:type="page"/>
      </w:r>
    </w:p>
    <w:p w:rsidR="00007337" w:rsidRPr="00007337" w:rsidRDefault="00007337" w:rsidP="00007337">
      <w:pPr>
        <w:widowControl/>
        <w:shd w:val="clear" w:color="auto" w:fill="FFFFFF"/>
        <w:ind w:right="480"/>
        <w:jc w:val="center"/>
        <w:rPr>
          <w:rFonts w:ascii="Times New Roman" w:eastAsia="標楷體" w:hAnsi="Times New Roman" w:cs="Times New Roman"/>
          <w:color w:val="222222"/>
          <w:kern w:val="0"/>
          <w:sz w:val="40"/>
          <w:szCs w:val="40"/>
        </w:rPr>
      </w:pPr>
      <w:r w:rsidRPr="00007337">
        <w:rPr>
          <w:rFonts w:ascii="Times New Roman" w:eastAsia="標楷體" w:hAnsi="Times New Roman" w:cs="Times New Roman"/>
          <w:color w:val="222222"/>
          <w:kern w:val="0"/>
          <w:sz w:val="40"/>
          <w:szCs w:val="40"/>
        </w:rPr>
        <w:lastRenderedPageBreak/>
        <w:t>Announcement</w:t>
      </w:r>
    </w:p>
    <w:p w:rsidR="00007337" w:rsidRPr="00007337" w:rsidRDefault="00007337" w:rsidP="00007337">
      <w:pPr>
        <w:widowControl/>
        <w:shd w:val="clear" w:color="auto" w:fill="FFFFFF"/>
        <w:ind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In response to COVID-19 teaching and epidemic prevention drills, our school plans to implement distance teaching (online teaching) drills</w:t>
      </w:r>
    </w:p>
    <w:p w:rsidR="00007337" w:rsidRPr="00007337" w:rsidRDefault="00007337" w:rsidP="00007337">
      <w:pPr>
        <w:widowControl/>
        <w:shd w:val="clear" w:color="auto" w:fill="FFFFFF"/>
        <w:ind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Iss</w:t>
      </w:r>
      <w:r w:rsidR="00166A06">
        <w:rPr>
          <w:rFonts w:ascii="Times New Roman" w:eastAsia="標楷體" w:hAnsi="Times New Roman" w:cs="Times New Roman"/>
          <w:color w:val="222222"/>
          <w:kern w:val="0"/>
          <w:szCs w:val="24"/>
        </w:rPr>
        <w:t>ued by: Academic Affairs Office</w:t>
      </w:r>
    </w:p>
    <w:p w:rsidR="00AD45E1" w:rsidRDefault="00007337" w:rsidP="00007337">
      <w:pPr>
        <w:widowControl/>
        <w:pBdr>
          <w:bottom w:val="single" w:sz="6" w:space="1" w:color="auto"/>
        </w:pBdr>
        <w:shd w:val="clear" w:color="auto" w:fill="FFFFFF"/>
        <w:ind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Release date: 2022-05-09</w:t>
      </w:r>
    </w:p>
    <w:p w:rsidR="00007337" w:rsidRDefault="00007337" w:rsidP="00007337">
      <w:pPr>
        <w:widowControl/>
        <w:shd w:val="clear" w:color="auto" w:fill="FFFFFF"/>
        <w:ind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The number of local students diagnosed is increasing day by day, and the epidemic prevention capacity of universities can gradually become scarce. In line with the epidemic prevention measures of the Central Epidemic Command Center, the Ministry of Education has made rolling adjustments to the implementation of teaching methods on campus. From May 5, 20</w:t>
      </w:r>
      <w:r>
        <w:rPr>
          <w:rFonts w:ascii="Times New Roman" w:eastAsia="標楷體" w:hAnsi="Times New Roman" w:cs="Times New Roman"/>
          <w:color w:val="222222"/>
          <w:kern w:val="0"/>
          <w:szCs w:val="24"/>
        </w:rPr>
        <w:t>22</w:t>
      </w:r>
      <w:r w:rsidRPr="00007337">
        <w:rPr>
          <w:rFonts w:ascii="Times New Roman" w:eastAsia="標楷體" w:hAnsi="Times New Roman" w:cs="Times New Roman"/>
          <w:color w:val="222222"/>
          <w:kern w:val="0"/>
          <w:szCs w:val="24"/>
        </w:rPr>
        <w:t>, open colleges and universities are available for epidemic prevention courses. For the drill, our school will start small-scale, progressive distance teaching from May 11 to May 22, 20</w:t>
      </w:r>
      <w:r>
        <w:rPr>
          <w:rFonts w:ascii="Times New Roman" w:eastAsia="標楷體" w:hAnsi="Times New Roman" w:cs="Times New Roman"/>
          <w:color w:val="222222"/>
          <w:kern w:val="0"/>
          <w:szCs w:val="24"/>
        </w:rPr>
        <w:t>22</w:t>
      </w:r>
      <w:r w:rsidRPr="00007337">
        <w:rPr>
          <w:rFonts w:ascii="Times New Roman" w:eastAsia="標楷體" w:hAnsi="Times New Roman" w:cs="Times New Roman"/>
          <w:color w:val="222222"/>
          <w:kern w:val="0"/>
          <w:szCs w:val="24"/>
        </w:rPr>
        <w:t>. Those who are concurrently administrative supervisors still need to come to the school for office. All departments are requested to urge their full-time and part-time teachers to do a good job in distance teaching to maintain the quality of teaching. The follow-up teaching mode will be implemented and adjusted in a rolling manner in accordance with the Central Epidemic Epidemic Command Center and the relevant regulations and guidelines of the Ministry of Education.</w:t>
      </w:r>
    </w:p>
    <w:p w:rsidR="00007337" w:rsidRDefault="00007337" w:rsidP="00007337">
      <w:pPr>
        <w:widowControl/>
        <w:shd w:val="clear" w:color="auto" w:fill="FFFFFF"/>
        <w:ind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Guidelines:</w:t>
      </w:r>
    </w:p>
    <w:p w:rsidR="00007337" w:rsidRPr="00007337" w:rsidRDefault="00007337" w:rsidP="00007337">
      <w:pPr>
        <w:pStyle w:val="a6"/>
        <w:widowControl/>
        <w:numPr>
          <w:ilvl w:val="0"/>
          <w:numId w:val="11"/>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According to the notice of the Ministry of Education on May 5 and the resolution of the temporary meeting of the school's epidemic prevention working group on May 9, 20</w:t>
      </w:r>
      <w:r w:rsidR="00166A06">
        <w:rPr>
          <w:rFonts w:ascii="Times New Roman" w:eastAsia="標楷體" w:hAnsi="Times New Roman" w:cs="Times New Roman"/>
          <w:color w:val="222222"/>
          <w:kern w:val="0"/>
          <w:szCs w:val="24"/>
        </w:rPr>
        <w:t>22</w:t>
      </w:r>
      <w:r w:rsidRPr="00007337">
        <w:rPr>
          <w:rFonts w:ascii="Times New Roman" w:eastAsia="標楷體" w:hAnsi="Times New Roman" w:cs="Times New Roman"/>
          <w:color w:val="222222"/>
          <w:kern w:val="0"/>
          <w:szCs w:val="24"/>
        </w:rPr>
        <w:t>.</w:t>
      </w:r>
    </w:p>
    <w:p w:rsidR="00007337" w:rsidRPr="00007337" w:rsidRDefault="00007337" w:rsidP="00007337">
      <w:pPr>
        <w:pStyle w:val="a6"/>
        <w:widowControl/>
        <w:numPr>
          <w:ilvl w:val="0"/>
          <w:numId w:val="11"/>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From May 11 to May 22, 20</w:t>
      </w:r>
      <w:r w:rsidR="00747AA3">
        <w:rPr>
          <w:rFonts w:ascii="Times New Roman" w:eastAsia="標楷體" w:hAnsi="Times New Roman" w:cs="Times New Roman"/>
          <w:color w:val="222222"/>
          <w:kern w:val="0"/>
          <w:szCs w:val="24"/>
        </w:rPr>
        <w:t>22</w:t>
      </w:r>
      <w:bookmarkStart w:id="0" w:name="_GoBack"/>
      <w:bookmarkEnd w:id="0"/>
      <w:r w:rsidRPr="00007337">
        <w:rPr>
          <w:rFonts w:ascii="Times New Roman" w:eastAsia="標楷體" w:hAnsi="Times New Roman" w:cs="Times New Roman"/>
          <w:color w:val="222222"/>
          <w:kern w:val="0"/>
          <w:szCs w:val="24"/>
        </w:rPr>
        <w:t>, the school will start the epidemic prevention teaching drill. Teachers are requested to prepare well and announce the online teaching method on the TronClass teaching platform, and ask teachers to make good use of the teaching platform to implement distance teaching while maintaining the teaching quality.</w:t>
      </w:r>
    </w:p>
    <w:p w:rsidR="00007337" w:rsidRPr="00007337" w:rsidRDefault="00007337" w:rsidP="00007337">
      <w:pPr>
        <w:pStyle w:val="a6"/>
        <w:widowControl/>
        <w:numPr>
          <w:ilvl w:val="0"/>
          <w:numId w:val="11"/>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Teachers are requested to announce the teaching method (including the use of software) on the school's TronClass digital learning platform in advance, and upload the teaching materials, video links, assessment methods, etc. to the school's TronClass system before class. For synchronous courses, please make good use of the digital roll call function of the TronClass system.</w:t>
      </w:r>
    </w:p>
    <w:p w:rsidR="00007337" w:rsidRPr="00007337" w:rsidRDefault="00007337" w:rsidP="00007337">
      <w:pPr>
        <w:pStyle w:val="a6"/>
        <w:widowControl/>
        <w:numPr>
          <w:ilvl w:val="0"/>
          <w:numId w:val="11"/>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Courses related to reeducation through labor, practice, experiment, physical education and other courses should be implemented as alternative courses. Please submit relevant information on course planning to the supervisor of the unit where the course is offered for reference.</w:t>
      </w:r>
    </w:p>
    <w:p w:rsidR="00007337" w:rsidRPr="00007337" w:rsidRDefault="00007337" w:rsidP="00007337">
      <w:pPr>
        <w:pStyle w:val="a6"/>
        <w:widowControl/>
        <w:numPr>
          <w:ilvl w:val="0"/>
          <w:numId w:val="11"/>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For resources related to distance teaching (online teaching), teachers should refer to the link website provided by the Academic Affairs Office.</w:t>
      </w:r>
    </w:p>
    <w:p w:rsidR="00007337" w:rsidRPr="00007337" w:rsidRDefault="00007337" w:rsidP="00007337">
      <w:pPr>
        <w:pStyle w:val="a6"/>
        <w:widowControl/>
        <w:numPr>
          <w:ilvl w:val="0"/>
          <w:numId w:val="11"/>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All departments are requested to inform their full-time and part-time teachers of the cooperation matters:</w:t>
      </w:r>
    </w:p>
    <w:p w:rsidR="00007337" w:rsidRPr="00007337" w:rsidRDefault="00007337" w:rsidP="00007337">
      <w:pPr>
        <w:pStyle w:val="a6"/>
        <w:widowControl/>
        <w:numPr>
          <w:ilvl w:val="0"/>
          <w:numId w:val="12"/>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lastRenderedPageBreak/>
        <w:t>After the synchronization course is over, please enter the roll call information in the [Faculty and Staff Information Service System] to keep track of student absences.</w:t>
      </w:r>
    </w:p>
    <w:p w:rsidR="00007337" w:rsidRPr="00007337" w:rsidRDefault="00007337" w:rsidP="00007337">
      <w:pPr>
        <w:pStyle w:val="a6"/>
        <w:widowControl/>
        <w:numPr>
          <w:ilvl w:val="0"/>
          <w:numId w:val="12"/>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Please refer to the website of the Technical Service Team and Teaching Development Center of the school for the suggested description and teaching of the distance teaching method. In addition, please upload the teaching video of the course in the external space, and then provide a link to the course.</w:t>
      </w:r>
    </w:p>
    <w:p w:rsidR="00007337" w:rsidRPr="00007337" w:rsidRDefault="00007337" w:rsidP="00007337">
      <w:pPr>
        <w:pStyle w:val="a6"/>
        <w:widowControl/>
        <w:numPr>
          <w:ilvl w:val="0"/>
          <w:numId w:val="12"/>
        </w:numPr>
        <w:shd w:val="clear" w:color="auto" w:fill="FFFFFF"/>
        <w:ind w:leftChars="0"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In order to ensure the effectiveness of students’ learning, when conducting distance teaching, attention should be paid to students’ online attendance, class observation and discussion, and evaluation methods, and relevant records should be kept for future inspection.</w:t>
      </w:r>
    </w:p>
    <w:p w:rsidR="00007337" w:rsidRDefault="00007337" w:rsidP="00007337">
      <w:pPr>
        <w:widowControl/>
        <w:shd w:val="clear" w:color="auto" w:fill="FFFFFF"/>
        <w:ind w:right="480"/>
        <w:rPr>
          <w:rFonts w:ascii="Times New Roman" w:eastAsia="標楷體" w:hAnsi="Times New Roman" w:cs="Times New Roman"/>
          <w:color w:val="222222"/>
          <w:kern w:val="0"/>
          <w:szCs w:val="24"/>
        </w:rPr>
      </w:pPr>
    </w:p>
    <w:p w:rsidR="00007337" w:rsidRPr="00007337" w:rsidRDefault="00007337" w:rsidP="00007337">
      <w:pPr>
        <w:widowControl/>
        <w:shd w:val="clear" w:color="auto" w:fill="FFFFFF"/>
        <w:ind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Please note to all units that offer courses: Please read the attached files for relevant precautions; in response to COVID-19 epidemic prevention drills for distance teaching (online teaching), please fill in the checklist, and each teaching supervisor will check the online teaching plan proposed by teachers and The learning content is for the convenience of random inspection and inspection by the teaching supervisors, and please report back to the Academic Affairs Office.</w:t>
      </w:r>
    </w:p>
    <w:p w:rsidR="00007337" w:rsidRPr="00007337" w:rsidRDefault="00007337" w:rsidP="00007337">
      <w:pPr>
        <w:widowControl/>
        <w:shd w:val="clear" w:color="auto" w:fill="FFFFFF"/>
        <w:ind w:right="480"/>
        <w:rPr>
          <w:rFonts w:ascii="Times New Roman" w:eastAsia="標楷體" w:hAnsi="Times New Roman" w:cs="Times New Roman"/>
          <w:color w:val="222222"/>
          <w:kern w:val="0"/>
          <w:szCs w:val="24"/>
        </w:rPr>
      </w:pPr>
    </w:p>
    <w:p w:rsidR="00007337" w:rsidRDefault="00007337" w:rsidP="00007337">
      <w:pPr>
        <w:widowControl/>
        <w:shd w:val="clear" w:color="auto" w:fill="FFFFFF"/>
        <w:ind w:right="480"/>
        <w:rPr>
          <w:rFonts w:ascii="Times New Roman" w:eastAsia="標楷體" w:hAnsi="Times New Roman" w:cs="Times New Roman"/>
          <w:color w:val="222222"/>
          <w:kern w:val="0"/>
          <w:szCs w:val="24"/>
        </w:rPr>
      </w:pPr>
      <w:r w:rsidRPr="00007337">
        <w:rPr>
          <w:rFonts w:ascii="Times New Roman" w:eastAsia="標楷體" w:hAnsi="Times New Roman" w:cs="Times New Roman"/>
          <w:color w:val="222222"/>
          <w:kern w:val="0"/>
          <w:szCs w:val="24"/>
        </w:rPr>
        <w:t>Sincerely,</w:t>
      </w:r>
    </w:p>
    <w:p w:rsidR="00007337" w:rsidRPr="00071139" w:rsidRDefault="00007337" w:rsidP="00007337">
      <w:pPr>
        <w:widowControl/>
        <w:shd w:val="clear" w:color="auto" w:fill="FFFFFF"/>
        <w:ind w:right="480"/>
        <w:jc w:val="both"/>
        <w:rPr>
          <w:rFonts w:ascii="Times New Roman" w:eastAsia="標楷體" w:hAnsi="Times New Roman" w:cs="Times New Roman" w:hint="eastAsia"/>
          <w:color w:val="222222"/>
          <w:kern w:val="0"/>
          <w:szCs w:val="24"/>
        </w:rPr>
      </w:pPr>
      <w:r>
        <w:rPr>
          <w:rFonts w:ascii="Times New Roman" w:eastAsia="標楷體" w:hAnsi="Times New Roman" w:cs="Times New Roman"/>
          <w:color w:val="222222"/>
          <w:kern w:val="0"/>
          <w:szCs w:val="24"/>
        </w:rPr>
        <w:t>Academic Affairs Office, May 9, 2022</w:t>
      </w:r>
    </w:p>
    <w:sectPr w:rsidR="00007337" w:rsidRPr="00071139" w:rsidSect="000711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EA" w:rsidRDefault="004832EA" w:rsidP="00C51CD4">
      <w:r>
        <w:separator/>
      </w:r>
    </w:p>
  </w:endnote>
  <w:endnote w:type="continuationSeparator" w:id="0">
    <w:p w:rsidR="004832EA" w:rsidRDefault="004832EA" w:rsidP="00C5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EA" w:rsidRDefault="004832EA" w:rsidP="00C51CD4">
      <w:r>
        <w:separator/>
      </w:r>
    </w:p>
  </w:footnote>
  <w:footnote w:type="continuationSeparator" w:id="0">
    <w:p w:rsidR="004832EA" w:rsidRDefault="004832EA" w:rsidP="00C51C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F49"/>
    <w:multiLevelType w:val="hybridMultilevel"/>
    <w:tmpl w:val="03308F28"/>
    <w:lvl w:ilvl="0" w:tplc="175EE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60242"/>
    <w:multiLevelType w:val="hybridMultilevel"/>
    <w:tmpl w:val="987E8B44"/>
    <w:lvl w:ilvl="0" w:tplc="E15E70C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5A16CD"/>
    <w:multiLevelType w:val="hybridMultilevel"/>
    <w:tmpl w:val="4C408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48B2924"/>
    <w:multiLevelType w:val="hybridMultilevel"/>
    <w:tmpl w:val="F3DCD0E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85E5D07"/>
    <w:multiLevelType w:val="hybridMultilevel"/>
    <w:tmpl w:val="19FE924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1D7F19"/>
    <w:multiLevelType w:val="hybridMultilevel"/>
    <w:tmpl w:val="4B58E728"/>
    <w:lvl w:ilvl="0" w:tplc="3ABA65E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AA3239"/>
    <w:multiLevelType w:val="hybridMultilevel"/>
    <w:tmpl w:val="F110765E"/>
    <w:lvl w:ilvl="0" w:tplc="E15E70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1A4AE5"/>
    <w:multiLevelType w:val="hybridMultilevel"/>
    <w:tmpl w:val="FF121EA6"/>
    <w:lvl w:ilvl="0" w:tplc="E8C80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DE08D5"/>
    <w:multiLevelType w:val="hybridMultilevel"/>
    <w:tmpl w:val="56B2763E"/>
    <w:lvl w:ilvl="0" w:tplc="3ABA65E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044E2E"/>
    <w:multiLevelType w:val="hybridMultilevel"/>
    <w:tmpl w:val="19A2C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853EEF"/>
    <w:multiLevelType w:val="hybridMultilevel"/>
    <w:tmpl w:val="3A982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E144C6"/>
    <w:multiLevelType w:val="hybridMultilevel"/>
    <w:tmpl w:val="2704069C"/>
    <w:lvl w:ilvl="0" w:tplc="E15E70C6">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FD5620D"/>
    <w:multiLevelType w:val="hybridMultilevel"/>
    <w:tmpl w:val="0434C256"/>
    <w:lvl w:ilvl="0" w:tplc="3F5ACE00">
      <w:start w:val="1"/>
      <w:numFmt w:val="taiwaneseCountingThousand"/>
      <w:lvlText w:val="%1、"/>
      <w:lvlJc w:val="left"/>
      <w:pPr>
        <w:ind w:left="390" w:hanging="39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5"/>
  </w:num>
  <w:num w:numId="4">
    <w:abstractNumId w:val="1"/>
  </w:num>
  <w:num w:numId="5">
    <w:abstractNumId w:val="2"/>
  </w:num>
  <w:num w:numId="6">
    <w:abstractNumId w:val="6"/>
  </w:num>
  <w:num w:numId="7">
    <w:abstractNumId w:val="4"/>
  </w:num>
  <w:num w:numId="8">
    <w:abstractNumId w:val="10"/>
  </w:num>
  <w:num w:numId="9">
    <w:abstractNumId w:val="12"/>
  </w:num>
  <w:num w:numId="10">
    <w:abstractNumId w:val="9"/>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69"/>
    <w:rsid w:val="00004238"/>
    <w:rsid w:val="00007337"/>
    <w:rsid w:val="00043772"/>
    <w:rsid w:val="00071139"/>
    <w:rsid w:val="000E6269"/>
    <w:rsid w:val="0013329C"/>
    <w:rsid w:val="00166A06"/>
    <w:rsid w:val="00281E0E"/>
    <w:rsid w:val="002A22EE"/>
    <w:rsid w:val="00303667"/>
    <w:rsid w:val="0035085C"/>
    <w:rsid w:val="004832EA"/>
    <w:rsid w:val="004C11CA"/>
    <w:rsid w:val="006E3C30"/>
    <w:rsid w:val="00747AA3"/>
    <w:rsid w:val="00980F99"/>
    <w:rsid w:val="00A476B6"/>
    <w:rsid w:val="00AD45E1"/>
    <w:rsid w:val="00B43DF6"/>
    <w:rsid w:val="00BA644B"/>
    <w:rsid w:val="00BF4B6D"/>
    <w:rsid w:val="00C51CD4"/>
    <w:rsid w:val="00CA14DC"/>
    <w:rsid w:val="00E07298"/>
    <w:rsid w:val="00F85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C891B"/>
  <w15:chartTrackingRefBased/>
  <w15:docId w15:val="{98FE4D0B-CE92-440C-8D9D-843CDD2A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maildefault">
    <w:name w:val="gmail_default"/>
    <w:basedOn w:val="a0"/>
    <w:rsid w:val="000E6269"/>
  </w:style>
  <w:style w:type="character" w:styleId="a3">
    <w:name w:val="Hyperlink"/>
    <w:basedOn w:val="a0"/>
    <w:uiPriority w:val="99"/>
    <w:unhideWhenUsed/>
    <w:rsid w:val="000E6269"/>
    <w:rPr>
      <w:color w:val="0000FF"/>
      <w:u w:val="single"/>
    </w:rPr>
  </w:style>
  <w:style w:type="paragraph" w:styleId="Web">
    <w:name w:val="Normal (Web)"/>
    <w:basedOn w:val="a"/>
    <w:uiPriority w:val="99"/>
    <w:semiHidden/>
    <w:unhideWhenUsed/>
    <w:rsid w:val="000E6269"/>
    <w:pPr>
      <w:widowControl/>
      <w:spacing w:before="100" w:beforeAutospacing="1" w:after="100" w:afterAutospacing="1"/>
    </w:pPr>
    <w:rPr>
      <w:rFonts w:ascii="新細明體" w:eastAsia="新細明體" w:hAnsi="新細明體" w:cs="新細明體"/>
      <w:kern w:val="0"/>
      <w:szCs w:val="24"/>
    </w:rPr>
  </w:style>
  <w:style w:type="paragraph" w:styleId="a4">
    <w:name w:val="Date"/>
    <w:basedOn w:val="a"/>
    <w:next w:val="a"/>
    <w:link w:val="a5"/>
    <w:uiPriority w:val="99"/>
    <w:semiHidden/>
    <w:unhideWhenUsed/>
    <w:rsid w:val="000E6269"/>
    <w:pPr>
      <w:jc w:val="right"/>
    </w:pPr>
  </w:style>
  <w:style w:type="character" w:customStyle="1" w:styleId="a5">
    <w:name w:val="日期 字元"/>
    <w:basedOn w:val="a0"/>
    <w:link w:val="a4"/>
    <w:uiPriority w:val="99"/>
    <w:semiHidden/>
    <w:rsid w:val="000E6269"/>
  </w:style>
  <w:style w:type="paragraph" w:styleId="a6">
    <w:name w:val="List Paragraph"/>
    <w:basedOn w:val="a"/>
    <w:uiPriority w:val="34"/>
    <w:qFormat/>
    <w:rsid w:val="000E6269"/>
    <w:pPr>
      <w:ind w:leftChars="200" w:left="480"/>
    </w:pPr>
  </w:style>
  <w:style w:type="paragraph" w:styleId="a7">
    <w:name w:val="header"/>
    <w:basedOn w:val="a"/>
    <w:link w:val="a8"/>
    <w:uiPriority w:val="99"/>
    <w:unhideWhenUsed/>
    <w:rsid w:val="00C51CD4"/>
    <w:pPr>
      <w:tabs>
        <w:tab w:val="center" w:pos="4153"/>
        <w:tab w:val="right" w:pos="8306"/>
      </w:tabs>
      <w:snapToGrid w:val="0"/>
    </w:pPr>
    <w:rPr>
      <w:sz w:val="20"/>
      <w:szCs w:val="20"/>
    </w:rPr>
  </w:style>
  <w:style w:type="character" w:customStyle="1" w:styleId="a8">
    <w:name w:val="頁首 字元"/>
    <w:basedOn w:val="a0"/>
    <w:link w:val="a7"/>
    <w:uiPriority w:val="99"/>
    <w:rsid w:val="00C51CD4"/>
    <w:rPr>
      <w:sz w:val="20"/>
      <w:szCs w:val="20"/>
    </w:rPr>
  </w:style>
  <w:style w:type="paragraph" w:styleId="a9">
    <w:name w:val="footer"/>
    <w:basedOn w:val="a"/>
    <w:link w:val="aa"/>
    <w:uiPriority w:val="99"/>
    <w:unhideWhenUsed/>
    <w:rsid w:val="00C51CD4"/>
    <w:pPr>
      <w:tabs>
        <w:tab w:val="center" w:pos="4153"/>
        <w:tab w:val="right" w:pos="8306"/>
      </w:tabs>
      <w:snapToGrid w:val="0"/>
    </w:pPr>
    <w:rPr>
      <w:sz w:val="20"/>
      <w:szCs w:val="20"/>
    </w:rPr>
  </w:style>
  <w:style w:type="character" w:customStyle="1" w:styleId="aa">
    <w:name w:val="頁尾 字元"/>
    <w:basedOn w:val="a0"/>
    <w:link w:val="a9"/>
    <w:uiPriority w:val="99"/>
    <w:rsid w:val="00C51CD4"/>
    <w:rPr>
      <w:sz w:val="20"/>
      <w:szCs w:val="20"/>
    </w:rPr>
  </w:style>
  <w:style w:type="paragraph" w:styleId="ab">
    <w:name w:val="Balloon Text"/>
    <w:basedOn w:val="a"/>
    <w:link w:val="ac"/>
    <w:uiPriority w:val="99"/>
    <w:semiHidden/>
    <w:unhideWhenUsed/>
    <w:rsid w:val="00C51CD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51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714">
      <w:bodyDiv w:val="1"/>
      <w:marLeft w:val="0"/>
      <w:marRight w:val="0"/>
      <w:marTop w:val="0"/>
      <w:marBottom w:val="0"/>
      <w:divBdr>
        <w:top w:val="none" w:sz="0" w:space="0" w:color="auto"/>
        <w:left w:val="none" w:sz="0" w:space="0" w:color="auto"/>
        <w:bottom w:val="none" w:sz="0" w:space="0" w:color="auto"/>
        <w:right w:val="none" w:sz="0" w:space="0" w:color="auto"/>
      </w:divBdr>
      <w:divsChild>
        <w:div w:id="1589269119">
          <w:marLeft w:val="0"/>
          <w:marRight w:val="0"/>
          <w:marTop w:val="0"/>
          <w:marBottom w:val="0"/>
          <w:divBdr>
            <w:top w:val="none" w:sz="0" w:space="0" w:color="auto"/>
            <w:left w:val="none" w:sz="0" w:space="0" w:color="auto"/>
            <w:bottom w:val="none" w:sz="0" w:space="0" w:color="auto"/>
            <w:right w:val="none" w:sz="0" w:space="0" w:color="auto"/>
          </w:divBdr>
        </w:div>
      </w:divsChild>
    </w:div>
    <w:div w:id="1749382055">
      <w:bodyDiv w:val="1"/>
      <w:marLeft w:val="0"/>
      <w:marRight w:val="0"/>
      <w:marTop w:val="0"/>
      <w:marBottom w:val="0"/>
      <w:divBdr>
        <w:top w:val="none" w:sz="0" w:space="0" w:color="auto"/>
        <w:left w:val="none" w:sz="0" w:space="0" w:color="auto"/>
        <w:bottom w:val="none" w:sz="0" w:space="0" w:color="auto"/>
        <w:right w:val="none" w:sz="0" w:space="0" w:color="auto"/>
      </w:divBdr>
      <w:divsChild>
        <w:div w:id="1934238558">
          <w:marLeft w:val="0"/>
          <w:marRight w:val="0"/>
          <w:marTop w:val="0"/>
          <w:marBottom w:val="0"/>
          <w:divBdr>
            <w:top w:val="none" w:sz="0" w:space="0" w:color="auto"/>
            <w:left w:val="none" w:sz="0" w:space="0" w:color="auto"/>
            <w:bottom w:val="none" w:sz="0" w:space="0" w:color="auto"/>
            <w:right w:val="none" w:sz="0" w:space="0" w:color="auto"/>
          </w:divBdr>
        </w:div>
        <w:div w:id="424426242">
          <w:marLeft w:val="0"/>
          <w:marRight w:val="0"/>
          <w:marTop w:val="0"/>
          <w:marBottom w:val="0"/>
          <w:divBdr>
            <w:top w:val="none" w:sz="0" w:space="0" w:color="auto"/>
            <w:left w:val="none" w:sz="0" w:space="0" w:color="auto"/>
            <w:bottom w:val="none" w:sz="0" w:space="0" w:color="auto"/>
            <w:right w:val="none" w:sz="0" w:space="0" w:color="auto"/>
          </w:divBdr>
          <w:divsChild>
            <w:div w:id="1350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2306</Words>
  <Characters>2515</Characters>
  <Application>Microsoft Office Word</Application>
  <DocSecurity>0</DocSecurity>
  <Lines>96</Lines>
  <Paragraphs>90</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wangwang</dc:creator>
  <cp:keywords/>
  <dc:description/>
  <cp:lastModifiedBy>wangwang</cp:lastModifiedBy>
  <cp:revision>4</cp:revision>
  <cp:lastPrinted>2022-05-09T07:07:00Z</cp:lastPrinted>
  <dcterms:created xsi:type="dcterms:W3CDTF">2022-05-09T05:01:00Z</dcterms:created>
  <dcterms:modified xsi:type="dcterms:W3CDTF">2022-05-09T09:55:00Z</dcterms:modified>
</cp:coreProperties>
</file>