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1B" w:rsidRPr="005D69BC" w:rsidRDefault="006B0B68" w:rsidP="00DC3F1B">
      <w:pPr>
        <w:jc w:val="center"/>
        <w:rPr>
          <w:rFonts w:ascii="標楷體" w:eastAsia="DengXian" w:hAnsi="標楷體"/>
          <w:b/>
          <w:sz w:val="28"/>
          <w:szCs w:val="28"/>
        </w:rPr>
      </w:pPr>
      <w:r w:rsidRPr="005D69BC">
        <w:rPr>
          <w:rFonts w:ascii="標楷體" w:eastAsia="標楷體" w:hAnsi="標楷體" w:hint="eastAsia"/>
          <w:b/>
          <w:sz w:val="28"/>
          <w:szCs w:val="28"/>
        </w:rPr>
        <w:t>明新</w:t>
      </w:r>
      <w:r w:rsidR="00DC3F1B" w:rsidRPr="005D69BC">
        <w:rPr>
          <w:rFonts w:ascii="標楷體" w:eastAsia="標楷體" w:hAnsi="標楷體"/>
          <w:b/>
          <w:sz w:val="28"/>
          <w:szCs w:val="28"/>
        </w:rPr>
        <w:t>科技大學</w:t>
      </w:r>
      <w:r w:rsidR="00DC3F1B" w:rsidRPr="005D69BC">
        <w:rPr>
          <w:rFonts w:ascii="標楷體" w:eastAsia="標楷體" w:hAnsi="標楷體" w:hint="eastAsia"/>
          <w:b/>
          <w:kern w:val="0"/>
          <w:sz w:val="28"/>
          <w:szCs w:val="28"/>
        </w:rPr>
        <w:t>因應新型冠狀病毒肺炎疫情安心就學</w:t>
      </w:r>
      <w:r w:rsidR="00DC3F1B" w:rsidRPr="005D69BC">
        <w:rPr>
          <w:rFonts w:ascii="標楷體" w:eastAsia="標楷體" w:hAnsi="標楷體"/>
          <w:b/>
          <w:sz w:val="28"/>
          <w:szCs w:val="28"/>
        </w:rPr>
        <w:t>申請表</w:t>
      </w:r>
    </w:p>
    <w:p w:rsidR="00301DFC" w:rsidRPr="00301DFC" w:rsidRDefault="00301DFC" w:rsidP="00301DFC">
      <w:pPr>
        <w:spacing w:line="2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lang w:eastAsia="zh-HK"/>
        </w:rPr>
      </w:pPr>
      <w:r w:rsidRPr="00301D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Application for</w:t>
      </w:r>
      <w:r w:rsidRPr="00301DFC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 xml:space="preserve"> </w:t>
      </w:r>
      <w:r w:rsidRPr="009E52C0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MUST</w:t>
      </w:r>
      <w:r w:rsidRPr="00301D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 M</w:t>
      </w:r>
      <w:r w:rsidRPr="00301D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lang w:eastAsia="zh-HK"/>
        </w:rPr>
        <w:t>easures in Response to the COVID-19 Outbreak</w:t>
      </w:r>
    </w:p>
    <w:p w:rsidR="00F268F6" w:rsidRPr="002F72D0" w:rsidRDefault="002F72D0" w:rsidP="002F72D0">
      <w:pPr>
        <w:wordWrap w:val="0"/>
        <w:spacing w:line="200" w:lineRule="atLeast"/>
        <w:ind w:right="56"/>
        <w:rPr>
          <w:rFonts w:ascii="Times New Roman" w:eastAsia="標楷體" w:hAnsi="Times New Roman" w:cs="Times New Roman"/>
          <w:sz w:val="28"/>
          <w:szCs w:val="28"/>
          <w:lang w:eastAsia="zh-CN"/>
        </w:rPr>
      </w:pPr>
      <w:r w:rsidRPr="002F72D0">
        <w:rPr>
          <w:rFonts w:ascii="Times New Roman" w:eastAsia="標楷體" w:hAnsi="Times New Roman" w:cs="Times New Roman"/>
          <w:sz w:val="28"/>
          <w:szCs w:val="28"/>
        </w:rPr>
        <w:t>申請日期</w:t>
      </w:r>
      <w:r w:rsidR="00F268F6" w:rsidRPr="002F72D0">
        <w:rPr>
          <w:rFonts w:ascii="Times New Roman" w:eastAsia="標楷體" w:hAnsi="Times New Roman" w:cs="Times New Roman"/>
          <w:sz w:val="28"/>
          <w:szCs w:val="28"/>
          <w:lang w:eastAsia="zh-CN"/>
        </w:rPr>
        <w:t>Date</w:t>
      </w:r>
      <w:r w:rsidR="00C55E35" w:rsidRPr="002F72D0">
        <w:rPr>
          <w:rFonts w:ascii="Times New Roman" w:eastAsia="標楷體" w:hAnsi="Times New Roman" w:cs="Times New Roman"/>
          <w:sz w:val="28"/>
          <w:szCs w:val="28"/>
          <w:lang w:eastAsia="zh-CN"/>
        </w:rPr>
        <w:t xml:space="preserve"> of apply</w:t>
      </w:r>
      <w:r w:rsidRPr="002F72D0">
        <w:rPr>
          <w:rFonts w:ascii="Times New Roman" w:eastAsia="標楷體" w:hAnsi="Times New Roman" w:cs="Times New Roman"/>
          <w:sz w:val="28"/>
          <w:szCs w:val="28"/>
          <w:lang w:eastAsia="zh-CN"/>
        </w:rPr>
        <w:t xml:space="preserve"> </w:t>
      </w:r>
      <w:r w:rsidR="00F268F6" w:rsidRPr="002F72D0">
        <w:rPr>
          <w:rFonts w:ascii="Times New Roman" w:eastAsia="標楷體" w:hAnsi="Times New Roman" w:cs="Times New Roman"/>
          <w:sz w:val="28"/>
          <w:szCs w:val="28"/>
          <w:lang w:eastAsia="zh-CN"/>
        </w:rPr>
        <w:t>:</w:t>
      </w:r>
      <w:r w:rsidRPr="002F72D0">
        <w:rPr>
          <w:rFonts w:ascii="Times New Roman" w:eastAsia="標楷體" w:hAnsi="Times New Roman" w:cs="Times New Roman"/>
          <w:sz w:val="28"/>
          <w:szCs w:val="28"/>
          <w:lang w:eastAsia="zh-CN"/>
        </w:rPr>
        <w:t xml:space="preserve"> </w:t>
      </w:r>
      <w:r w:rsidRPr="002F72D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2F72D0">
        <w:rPr>
          <w:rFonts w:ascii="Times New Roman" w:eastAsia="標楷體" w:hAnsi="Times New Roman" w:cs="Times New Roman"/>
          <w:sz w:val="28"/>
          <w:szCs w:val="28"/>
        </w:rPr>
        <w:t>年</w:t>
      </w:r>
      <w:r w:rsidRPr="002F72D0">
        <w:rPr>
          <w:rFonts w:ascii="Times New Roman" w:eastAsia="標楷體" w:hAnsi="Times New Roman" w:cs="Times New Roman"/>
          <w:sz w:val="28"/>
          <w:szCs w:val="28"/>
        </w:rPr>
        <w:t>(Y)</w:t>
      </w:r>
      <w:r w:rsidRPr="002F72D0">
        <w:rPr>
          <w:rFonts w:ascii="Times New Roman" w:eastAsia="標楷體" w:hAnsi="Times New Roman" w:cs="Times New Roman"/>
          <w:sz w:val="28"/>
          <w:szCs w:val="28"/>
          <w:lang w:eastAsia="zh-CN"/>
        </w:rPr>
        <w:t xml:space="preserve"> </w:t>
      </w:r>
      <w:r w:rsidRPr="002F72D0">
        <w:rPr>
          <w:rFonts w:ascii="Times New Roman" w:eastAsia="標楷體" w:hAnsi="Times New Roman" w:cs="Times New Roman"/>
          <w:sz w:val="28"/>
          <w:szCs w:val="28"/>
          <w:u w:val="single"/>
          <w:lang w:eastAsia="zh-CN"/>
        </w:rPr>
        <w:t xml:space="preserve">    </w:t>
      </w:r>
      <w:r w:rsidRPr="002F72D0">
        <w:rPr>
          <w:rFonts w:ascii="Times New Roman" w:eastAsia="標楷體" w:hAnsi="Times New Roman" w:cs="Times New Roman"/>
          <w:sz w:val="28"/>
          <w:szCs w:val="28"/>
        </w:rPr>
        <w:t>月</w:t>
      </w:r>
      <w:r w:rsidRPr="002F72D0">
        <w:rPr>
          <w:rFonts w:ascii="Times New Roman" w:eastAsia="標楷體" w:hAnsi="Times New Roman" w:cs="Times New Roman"/>
          <w:sz w:val="28"/>
          <w:szCs w:val="28"/>
          <w:lang w:eastAsia="zh-CN"/>
        </w:rPr>
        <w:t>(M)</w:t>
      </w:r>
      <w:r w:rsidRPr="002F72D0">
        <w:rPr>
          <w:rFonts w:ascii="Times New Roman" w:eastAsia="標楷體" w:hAnsi="Times New Roman" w:cs="Times New Roman"/>
          <w:sz w:val="28"/>
          <w:szCs w:val="28"/>
          <w:u w:val="single"/>
          <w:lang w:eastAsia="zh-CN"/>
        </w:rPr>
        <w:t xml:space="preserve">    </w:t>
      </w:r>
      <w:r w:rsidRPr="002F72D0">
        <w:rPr>
          <w:rFonts w:ascii="Times New Roman" w:eastAsia="標楷體" w:hAnsi="Times New Roman" w:cs="Times New Roman"/>
          <w:sz w:val="28"/>
          <w:szCs w:val="28"/>
        </w:rPr>
        <w:t>日</w:t>
      </w:r>
      <w:r w:rsidRPr="002F72D0">
        <w:rPr>
          <w:rFonts w:ascii="Times New Roman" w:eastAsia="標楷體" w:hAnsi="Times New Roman" w:cs="Times New Roman"/>
          <w:sz w:val="28"/>
          <w:szCs w:val="28"/>
          <w:lang w:eastAsia="zh-CN"/>
        </w:rPr>
        <w:t>(D)</w:t>
      </w:r>
    </w:p>
    <w:tbl>
      <w:tblPr>
        <w:tblStyle w:val="aa"/>
        <w:tblW w:w="10768" w:type="dxa"/>
        <w:tblLayout w:type="fixed"/>
        <w:tblLook w:val="04A0" w:firstRow="1" w:lastRow="0" w:firstColumn="1" w:lastColumn="0" w:noHBand="0" w:noVBand="1"/>
      </w:tblPr>
      <w:tblGrid>
        <w:gridCol w:w="1526"/>
        <w:gridCol w:w="1583"/>
        <w:gridCol w:w="2669"/>
        <w:gridCol w:w="142"/>
        <w:gridCol w:w="917"/>
        <w:gridCol w:w="359"/>
        <w:gridCol w:w="3572"/>
      </w:tblGrid>
      <w:tr w:rsidR="00DC3F1B" w:rsidRPr="00F268F6" w:rsidTr="00370FCC">
        <w:trPr>
          <w:trHeight w:val="624"/>
        </w:trPr>
        <w:tc>
          <w:tcPr>
            <w:tcW w:w="1526" w:type="dxa"/>
            <w:vAlign w:val="center"/>
          </w:tcPr>
          <w:p w:rsidR="00DC3F1B" w:rsidRPr="006E08F7" w:rsidRDefault="00DC3F1B" w:rsidP="006E08F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C443A8">
              <w:rPr>
                <w:rFonts w:ascii="Times New Roman" w:eastAsia="標楷體" w:hAnsi="Times New Roman" w:cs="Times New Roman"/>
                <w:sz w:val="28"/>
                <w:szCs w:val="26"/>
              </w:rPr>
              <w:t>學</w:t>
            </w:r>
            <w:r w:rsidRPr="00C443A8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Pr="00C443A8">
              <w:rPr>
                <w:rFonts w:ascii="Times New Roman" w:eastAsia="標楷體" w:hAnsi="Times New Roman" w:cs="Times New Roman"/>
                <w:sz w:val="28"/>
                <w:szCs w:val="26"/>
              </w:rPr>
              <w:t>制</w:t>
            </w:r>
          </w:p>
          <w:p w:rsidR="00F268F6" w:rsidRPr="00F268F6" w:rsidRDefault="001C7F62" w:rsidP="006E08F7">
            <w:pPr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</w:pPr>
            <w:hyperlink r:id="rId7" w:history="1">
              <w:r w:rsidR="00140536" w:rsidRPr="006E08F7">
                <w:rPr>
                  <w:rFonts w:ascii="Times New Roman" w:eastAsia="DengXian" w:hAnsi="Times New Roman" w:cs="Times New Roman"/>
                  <w:sz w:val="22"/>
                  <w:szCs w:val="26"/>
                  <w:lang w:eastAsia="zh-CN"/>
                </w:rPr>
                <w:t>School System</w:t>
              </w:r>
            </w:hyperlink>
          </w:p>
        </w:tc>
        <w:tc>
          <w:tcPr>
            <w:tcW w:w="4252" w:type="dxa"/>
            <w:gridSpan w:val="2"/>
            <w:vAlign w:val="center"/>
          </w:tcPr>
          <w:p w:rsidR="001F210F" w:rsidRPr="00667843" w:rsidRDefault="00370FCC" w:rsidP="001F210F">
            <w:pP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70FCC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DC3F1B" w:rsidRPr="00667843">
              <w:rPr>
                <w:rFonts w:ascii="Times New Roman" w:eastAsia="標楷體" w:hAnsi="Times New Roman" w:cs="Times New Roman"/>
                <w:sz w:val="20"/>
                <w:szCs w:val="20"/>
              </w:rPr>
              <w:t>二專</w:t>
            </w:r>
            <w:r w:rsidR="001F210F" w:rsidRPr="00667843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13959" w:rsidRPr="00667843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F210F" w:rsidRPr="00667843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Two-year Junior College Program</w:t>
            </w:r>
          </w:p>
          <w:p w:rsidR="00DC3F1B" w:rsidRPr="00667843" w:rsidRDefault="00370FCC" w:rsidP="001F210F">
            <w:pP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70FCC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DC3F1B" w:rsidRPr="00667843">
              <w:rPr>
                <w:rFonts w:ascii="Times New Roman" w:eastAsia="標楷體" w:hAnsi="Times New Roman" w:cs="Times New Roman"/>
                <w:sz w:val="20"/>
                <w:szCs w:val="20"/>
              </w:rPr>
              <w:t>二技</w:t>
            </w:r>
            <w:r w:rsidR="00613959" w:rsidRPr="00667843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F210F" w:rsidRPr="00667843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Two-year Technical College Program</w:t>
            </w:r>
          </w:p>
          <w:p w:rsidR="001F210F" w:rsidRPr="00667843" w:rsidRDefault="00370FCC" w:rsidP="001F210F">
            <w:pP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370FCC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DC3F1B" w:rsidRPr="00667843">
              <w:rPr>
                <w:rFonts w:ascii="Times New Roman" w:eastAsia="標楷體" w:hAnsi="Times New Roman" w:cs="Times New Roman"/>
                <w:sz w:val="20"/>
                <w:szCs w:val="20"/>
              </w:rPr>
              <w:t>四技</w:t>
            </w:r>
            <w:r w:rsidR="00613959" w:rsidRPr="00667843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1F210F" w:rsidRPr="00667843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Four-year Technical College Program</w:t>
            </w:r>
          </w:p>
          <w:p w:rsidR="00DC3F1B" w:rsidRPr="00140536" w:rsidRDefault="00370FCC" w:rsidP="001F210F">
            <w:r w:rsidRPr="00370FCC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DC3F1B" w:rsidRPr="00667843">
              <w:rPr>
                <w:rFonts w:ascii="Times New Roman" w:eastAsia="標楷體" w:hAnsi="Times New Roman" w:cs="Times New Roman"/>
                <w:sz w:val="20"/>
                <w:szCs w:val="20"/>
              </w:rPr>
              <w:t>研究所</w:t>
            </w:r>
            <w:r w:rsidR="001F210F" w:rsidRPr="00667843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40536" w:rsidRPr="00140536"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G</w:t>
            </w:r>
            <w:hyperlink r:id="rId8" w:history="1">
              <w:r w:rsidR="00140536" w:rsidRPr="00140536">
                <w:rPr>
                  <w:rFonts w:ascii="Times New Roman" w:eastAsia="DengXian" w:hAnsi="Times New Roman" w:cs="Times New Roman"/>
                  <w:sz w:val="20"/>
                  <w:szCs w:val="20"/>
                  <w:lang w:eastAsia="zh-CN"/>
                </w:rPr>
                <w:t>raduate School</w:t>
              </w:r>
            </w:hyperlink>
          </w:p>
        </w:tc>
        <w:tc>
          <w:tcPr>
            <w:tcW w:w="1418" w:type="dxa"/>
            <w:gridSpan w:val="3"/>
            <w:vAlign w:val="center"/>
          </w:tcPr>
          <w:p w:rsidR="00DC3F1B" w:rsidRPr="00C443A8" w:rsidRDefault="00DC3F1B" w:rsidP="00197807">
            <w:pPr>
              <w:jc w:val="center"/>
              <w:rPr>
                <w:rFonts w:ascii="Times New Roman" w:eastAsia="DengXian" w:hAnsi="Times New Roman" w:cs="Times New Roman"/>
                <w:szCs w:val="26"/>
                <w:lang w:eastAsia="zh-CN"/>
              </w:rPr>
            </w:pPr>
            <w:r w:rsidRPr="00C443A8">
              <w:rPr>
                <w:rFonts w:ascii="Times New Roman" w:eastAsia="標楷體" w:hAnsi="Times New Roman" w:cs="Times New Roman"/>
                <w:sz w:val="28"/>
                <w:szCs w:val="26"/>
              </w:rPr>
              <w:t>部</w:t>
            </w:r>
            <w:r w:rsidRPr="00C443A8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Pr="00C443A8">
              <w:rPr>
                <w:rFonts w:ascii="Times New Roman" w:eastAsia="標楷體" w:hAnsi="Times New Roman" w:cs="Times New Roman"/>
                <w:sz w:val="28"/>
                <w:szCs w:val="26"/>
              </w:rPr>
              <w:t>別</w:t>
            </w:r>
          </w:p>
          <w:p w:rsidR="001F210F" w:rsidRPr="001F210F" w:rsidRDefault="0036399D" w:rsidP="006E08F7">
            <w:pPr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</w:pPr>
            <w:r w:rsidRPr="006E08F7">
              <w:rPr>
                <w:rFonts w:ascii="Times New Roman" w:eastAsia="DengXian" w:hAnsi="Times New Roman" w:cs="Times New Roman" w:hint="eastAsia"/>
                <w:sz w:val="22"/>
                <w:szCs w:val="26"/>
                <w:lang w:eastAsia="zh-CN"/>
              </w:rPr>
              <w:t>School</w:t>
            </w:r>
          </w:p>
        </w:tc>
        <w:tc>
          <w:tcPr>
            <w:tcW w:w="3572" w:type="dxa"/>
            <w:vAlign w:val="center"/>
          </w:tcPr>
          <w:p w:rsidR="001F210F" w:rsidRPr="001F210F" w:rsidRDefault="00DC3F1B" w:rsidP="00197807">
            <w:pPr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F268F6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F268F6">
              <w:rPr>
                <w:rFonts w:ascii="Times New Roman" w:eastAsia="標楷體" w:hAnsi="Times New Roman" w:cs="Times New Roman"/>
                <w:sz w:val="26"/>
                <w:szCs w:val="26"/>
              </w:rPr>
              <w:t>日間部</w:t>
            </w:r>
            <w:r w:rsidR="001F210F">
              <w:rPr>
                <w:rFonts w:ascii="Times New Roman" w:eastAsia="DengXian" w:hAnsi="Times New Roman" w:cs="Times New Roman" w:hint="eastAsia"/>
                <w:sz w:val="26"/>
                <w:szCs w:val="26"/>
              </w:rPr>
              <w:t xml:space="preserve"> </w:t>
            </w:r>
            <w:r w:rsidR="001F210F" w:rsidRPr="00E46A92">
              <w:rPr>
                <w:rFonts w:ascii="Times New Roman" w:eastAsia="DengXian" w:hAnsi="Times New Roman" w:cs="Times New Roman" w:hint="eastAsia"/>
                <w:sz w:val="22"/>
              </w:rPr>
              <w:t>Da</w:t>
            </w:r>
            <w:r w:rsidR="001F210F" w:rsidRPr="00E46A92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y School</w:t>
            </w:r>
          </w:p>
          <w:p w:rsidR="00DC3F1B" w:rsidRPr="001F210F" w:rsidRDefault="00DC3F1B" w:rsidP="00197807">
            <w:pPr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</w:pPr>
            <w:r w:rsidRPr="00F268F6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F268F6">
              <w:rPr>
                <w:rFonts w:ascii="Times New Roman" w:eastAsia="標楷體" w:hAnsi="Times New Roman" w:cs="Times New Roman"/>
                <w:sz w:val="26"/>
                <w:szCs w:val="26"/>
              </w:rPr>
              <w:t>進修部</w:t>
            </w:r>
            <w:r w:rsidR="001F210F">
              <w:rPr>
                <w:rFonts w:ascii="Times New Roman" w:eastAsia="DengXian" w:hAnsi="Times New Roman" w:cs="Times New Roman" w:hint="eastAsia"/>
                <w:sz w:val="26"/>
                <w:szCs w:val="26"/>
                <w:lang w:eastAsia="zh-CN"/>
              </w:rPr>
              <w:t xml:space="preserve"> </w:t>
            </w:r>
            <w:r w:rsidR="001F210F" w:rsidRPr="00E46A92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Night School</w:t>
            </w:r>
          </w:p>
        </w:tc>
      </w:tr>
      <w:tr w:rsidR="00DC3F1B" w:rsidRPr="00877128" w:rsidTr="00370FCC">
        <w:trPr>
          <w:trHeight w:val="624"/>
        </w:trPr>
        <w:tc>
          <w:tcPr>
            <w:tcW w:w="1526" w:type="dxa"/>
            <w:vAlign w:val="center"/>
          </w:tcPr>
          <w:p w:rsidR="00DC3F1B" w:rsidRPr="00C443A8" w:rsidRDefault="00DC3F1B" w:rsidP="00197807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C443A8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系</w:t>
            </w:r>
            <w:r w:rsidRPr="00C443A8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 </w:t>
            </w:r>
            <w:r w:rsidRPr="00C443A8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科</w:t>
            </w:r>
          </w:p>
          <w:p w:rsidR="0036399D" w:rsidRPr="006E08F7" w:rsidRDefault="0036399D" w:rsidP="0014053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08F7">
              <w:rPr>
                <w:rFonts w:ascii="Times New Roman" w:eastAsia="標楷體" w:hAnsi="Times New Roman" w:cs="Times New Roman"/>
                <w:sz w:val="22"/>
                <w:szCs w:val="26"/>
              </w:rPr>
              <w:t xml:space="preserve">Department </w:t>
            </w:r>
          </w:p>
        </w:tc>
        <w:tc>
          <w:tcPr>
            <w:tcW w:w="4252" w:type="dxa"/>
            <w:gridSpan w:val="2"/>
            <w:vAlign w:val="center"/>
          </w:tcPr>
          <w:p w:rsidR="00DC3F1B" w:rsidRPr="004952D3" w:rsidRDefault="00DC3F1B" w:rsidP="0019780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C3F1B" w:rsidRPr="00C443A8" w:rsidRDefault="00DC3F1B" w:rsidP="00197807">
            <w:pPr>
              <w:jc w:val="center"/>
              <w:rPr>
                <w:rFonts w:ascii="標楷體" w:eastAsia="DengXian" w:hAnsi="標楷體"/>
                <w:sz w:val="28"/>
                <w:szCs w:val="32"/>
                <w:lang w:eastAsia="zh-CN"/>
              </w:rPr>
            </w:pPr>
            <w:r w:rsidRPr="00C443A8">
              <w:rPr>
                <w:rFonts w:ascii="標楷體" w:eastAsia="標楷體" w:hAnsi="標楷體" w:hint="eastAsia"/>
                <w:sz w:val="28"/>
                <w:szCs w:val="32"/>
              </w:rPr>
              <w:t>班  級</w:t>
            </w:r>
          </w:p>
          <w:p w:rsidR="0036399D" w:rsidRPr="00E46A92" w:rsidRDefault="0036399D" w:rsidP="00197807">
            <w:pPr>
              <w:jc w:val="center"/>
              <w:rPr>
                <w:rFonts w:ascii="Times New Roman" w:eastAsia="DengXian" w:hAnsi="Times New Roman" w:cs="Times New Roman"/>
                <w:sz w:val="22"/>
                <w:lang w:eastAsia="zh-CN"/>
              </w:rPr>
            </w:pPr>
            <w:r w:rsidRPr="00E46A92">
              <w:rPr>
                <w:rFonts w:ascii="Times New Roman" w:eastAsia="DengXian" w:hAnsi="Times New Roman" w:cs="Times New Roman"/>
                <w:sz w:val="22"/>
                <w:lang w:eastAsia="zh-CN"/>
              </w:rPr>
              <w:t>Class</w:t>
            </w:r>
          </w:p>
        </w:tc>
        <w:tc>
          <w:tcPr>
            <w:tcW w:w="3572" w:type="dxa"/>
            <w:vAlign w:val="center"/>
          </w:tcPr>
          <w:p w:rsidR="00DC3F1B" w:rsidRPr="0036399D" w:rsidRDefault="00DC3F1B" w:rsidP="00197807">
            <w:pPr>
              <w:jc w:val="center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36399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6399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6399D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36399D">
              <w:rPr>
                <w:rFonts w:ascii="Times New Roman" w:eastAsia="標楷體" w:hAnsi="Times New Roman" w:cs="Times New Roman"/>
                <w:szCs w:val="24"/>
              </w:rPr>
              <w:t>班</w:t>
            </w:r>
          </w:p>
          <w:p w:rsidR="0036399D" w:rsidRPr="0036399D" w:rsidRDefault="0036399D" w:rsidP="0036399D">
            <w:pPr>
              <w:rPr>
                <w:rFonts w:ascii="標楷體" w:eastAsia="DengXian" w:hAnsi="標楷體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     </w:t>
            </w:r>
            <w:r>
              <w:rPr>
                <w:rFonts w:ascii="Times New Roman" w:eastAsia="DengXian" w:hAnsi="Times New Roman" w:cs="Times New Roman" w:hint="eastAsia"/>
                <w:szCs w:val="24"/>
                <w:lang w:eastAsia="zh-CN"/>
              </w:rPr>
              <w:t>y</w:t>
            </w:r>
            <w:r w:rsidRPr="0036399D">
              <w:rPr>
                <w:rFonts w:ascii="Times New Roman" w:eastAsia="DengXian" w:hAnsi="Times New Roman" w:cs="Times New Roman"/>
                <w:szCs w:val="24"/>
                <w:lang w:eastAsia="zh-CN"/>
              </w:rPr>
              <w:t>ear    class</w:t>
            </w:r>
          </w:p>
        </w:tc>
      </w:tr>
      <w:tr w:rsidR="00DC3F1B" w:rsidRPr="00877128" w:rsidTr="00370FCC">
        <w:trPr>
          <w:trHeight w:val="624"/>
        </w:trPr>
        <w:tc>
          <w:tcPr>
            <w:tcW w:w="1526" w:type="dxa"/>
            <w:vAlign w:val="center"/>
          </w:tcPr>
          <w:p w:rsidR="00DC3F1B" w:rsidRPr="00C443A8" w:rsidRDefault="00DC3F1B" w:rsidP="00197807">
            <w:pPr>
              <w:jc w:val="center"/>
              <w:rPr>
                <w:rFonts w:ascii="Times New Roman" w:eastAsia="DengXian" w:hAnsi="Times New Roman" w:cs="Times New Roman"/>
                <w:sz w:val="28"/>
                <w:szCs w:val="32"/>
                <w:lang w:eastAsia="zh-CN"/>
              </w:rPr>
            </w:pPr>
            <w:r w:rsidRPr="00C443A8">
              <w:rPr>
                <w:rFonts w:ascii="Times New Roman" w:eastAsia="標楷體" w:hAnsi="Times New Roman" w:cs="Times New Roman"/>
                <w:sz w:val="28"/>
                <w:szCs w:val="32"/>
              </w:rPr>
              <w:t>學</w:t>
            </w:r>
            <w:r w:rsidRPr="00C443A8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C443A8">
              <w:rPr>
                <w:rFonts w:ascii="Times New Roman" w:eastAsia="標楷體" w:hAnsi="Times New Roman" w:cs="Times New Roman"/>
                <w:sz w:val="28"/>
                <w:szCs w:val="32"/>
              </w:rPr>
              <w:t>號</w:t>
            </w:r>
          </w:p>
          <w:p w:rsidR="0036399D" w:rsidRPr="009C0DB8" w:rsidRDefault="0036399D" w:rsidP="00197807">
            <w:pPr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</w:pPr>
            <w:r w:rsidRPr="00E46A92">
              <w:rPr>
                <w:rFonts w:ascii="Times New Roman" w:eastAsia="DengXian" w:hAnsi="Times New Roman" w:cs="Times New Roman"/>
                <w:sz w:val="22"/>
                <w:lang w:eastAsia="zh-CN"/>
              </w:rPr>
              <w:t>Student No</w:t>
            </w:r>
            <w:r w:rsidRPr="009C0DB8"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:rsidR="00DC3F1B" w:rsidRPr="0036399D" w:rsidRDefault="00DC3F1B" w:rsidP="001978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C3F1B" w:rsidRPr="00C443A8" w:rsidRDefault="00DC3F1B" w:rsidP="00197807">
            <w:pPr>
              <w:jc w:val="center"/>
              <w:rPr>
                <w:rFonts w:ascii="Times New Roman" w:eastAsia="DengXian" w:hAnsi="Times New Roman" w:cs="Times New Roman"/>
                <w:sz w:val="28"/>
                <w:szCs w:val="32"/>
                <w:lang w:eastAsia="zh-CN"/>
              </w:rPr>
            </w:pPr>
            <w:r w:rsidRPr="00C443A8">
              <w:rPr>
                <w:rFonts w:ascii="Times New Roman" w:eastAsia="標楷體" w:hAnsi="Times New Roman" w:cs="Times New Roman"/>
                <w:sz w:val="28"/>
                <w:szCs w:val="32"/>
              </w:rPr>
              <w:t>姓</w:t>
            </w:r>
            <w:r w:rsidRPr="00C443A8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C443A8">
              <w:rPr>
                <w:rFonts w:ascii="Times New Roman" w:eastAsia="標楷體" w:hAnsi="Times New Roman" w:cs="Times New Roman"/>
                <w:sz w:val="28"/>
                <w:szCs w:val="32"/>
              </w:rPr>
              <w:t>名</w:t>
            </w:r>
          </w:p>
          <w:p w:rsidR="0036399D" w:rsidRPr="00E46A92" w:rsidRDefault="0036399D" w:rsidP="00197807">
            <w:pPr>
              <w:jc w:val="center"/>
              <w:rPr>
                <w:rFonts w:ascii="Times New Roman" w:eastAsia="DengXian" w:hAnsi="Times New Roman" w:cs="Times New Roman"/>
                <w:sz w:val="22"/>
                <w:lang w:eastAsia="zh-CN"/>
              </w:rPr>
            </w:pPr>
            <w:r w:rsidRPr="00E46A92">
              <w:rPr>
                <w:rFonts w:ascii="Times New Roman" w:eastAsia="DengXian" w:hAnsi="Times New Roman" w:cs="Times New Roman"/>
                <w:sz w:val="22"/>
                <w:lang w:eastAsia="zh-CN"/>
              </w:rPr>
              <w:t>Name</w:t>
            </w:r>
          </w:p>
        </w:tc>
        <w:tc>
          <w:tcPr>
            <w:tcW w:w="3572" w:type="dxa"/>
          </w:tcPr>
          <w:p w:rsidR="00DC3F1B" w:rsidRPr="00877128" w:rsidRDefault="00DC3F1B" w:rsidP="001978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59B7" w:rsidRPr="00877128" w:rsidTr="00370FCC">
        <w:trPr>
          <w:trHeight w:val="624"/>
        </w:trPr>
        <w:tc>
          <w:tcPr>
            <w:tcW w:w="1526" w:type="dxa"/>
            <w:vAlign w:val="center"/>
          </w:tcPr>
          <w:p w:rsidR="005559B7" w:rsidRPr="00C443A8" w:rsidRDefault="005559B7" w:rsidP="00197807">
            <w:pPr>
              <w:jc w:val="center"/>
              <w:rPr>
                <w:rFonts w:ascii="標楷體" w:eastAsia="DengXian" w:hAnsi="標楷體"/>
                <w:sz w:val="28"/>
                <w:szCs w:val="32"/>
                <w:lang w:eastAsia="zh-CN"/>
              </w:rPr>
            </w:pPr>
            <w:r w:rsidRPr="00C443A8">
              <w:rPr>
                <w:rFonts w:ascii="標楷體" w:eastAsia="標楷體" w:hAnsi="標楷體" w:hint="eastAsia"/>
                <w:sz w:val="28"/>
                <w:szCs w:val="32"/>
              </w:rPr>
              <w:t>目前狀況</w:t>
            </w:r>
          </w:p>
          <w:p w:rsidR="0036399D" w:rsidRPr="00967985" w:rsidRDefault="0036399D" w:rsidP="00197807">
            <w:pPr>
              <w:jc w:val="center"/>
              <w:rPr>
                <w:rFonts w:ascii="Times New Roman" w:eastAsia="DengXian" w:hAnsi="Times New Roman" w:cs="Times New Roman"/>
                <w:sz w:val="22"/>
                <w:lang w:eastAsia="zh-CN"/>
              </w:rPr>
            </w:pPr>
            <w:r w:rsidRPr="00967985">
              <w:rPr>
                <w:rFonts w:ascii="Times New Roman" w:eastAsia="DengXian" w:hAnsi="Times New Roman" w:cs="Times New Roman"/>
                <w:sz w:val="22"/>
                <w:lang w:eastAsia="zh-CN"/>
              </w:rPr>
              <w:t>Current Status</w:t>
            </w:r>
          </w:p>
        </w:tc>
        <w:tc>
          <w:tcPr>
            <w:tcW w:w="9242" w:type="dxa"/>
            <w:gridSpan w:val="6"/>
            <w:vAlign w:val="center"/>
          </w:tcPr>
          <w:p w:rsidR="005559B7" w:rsidRDefault="005559B7" w:rsidP="00197807">
            <w:pPr>
              <w:rPr>
                <w:rFonts w:ascii="標楷體" w:eastAsia="DengXian" w:hAnsi="標楷體"/>
                <w:sz w:val="22"/>
              </w:rPr>
            </w:pPr>
            <w:r w:rsidRPr="004723B5">
              <w:rPr>
                <w:rFonts w:ascii="標楷體" w:eastAsia="標楷體" w:hAnsi="標楷體" w:hint="eastAsia"/>
                <w:sz w:val="22"/>
              </w:rPr>
              <w:t>□依中央流行疫情指揮中心公告限</w:t>
            </w:r>
            <w:r w:rsidR="004A3740" w:rsidRPr="004723B5">
              <w:rPr>
                <w:rFonts w:ascii="標楷體" w:eastAsia="標楷體" w:hAnsi="標楷體" w:hint="eastAsia"/>
                <w:sz w:val="22"/>
              </w:rPr>
              <w:t>制或暫緩入台</w:t>
            </w:r>
            <w:r w:rsidRPr="004723B5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9C0DB8" w:rsidRPr="009C0DB8" w:rsidRDefault="009C0DB8" w:rsidP="00197807">
            <w:pPr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Postpone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 entering Taiwan according to the announcement</w:t>
            </w: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 xml:space="preserve">/entrance </w:t>
            </w:r>
            <w:r>
              <w:rPr>
                <w:rFonts w:ascii="Times New Roman" w:eastAsia="DengXian" w:hAnsi="Times New Roman" w:cs="Times New Roman"/>
                <w:sz w:val="22"/>
                <w:lang w:eastAsia="zh-CN"/>
              </w:rPr>
              <w:t>restriction</w:t>
            </w: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 xml:space="preserve">s </w:t>
            </w:r>
            <w:r w:rsidR="001B7384">
              <w:rPr>
                <w:rFonts w:ascii="Times New Roman" w:eastAsia="DengXian" w:hAnsi="Times New Roman" w:cs="Times New Roman"/>
                <w:sz w:val="22"/>
                <w:lang w:eastAsia="zh-CN"/>
              </w:rPr>
              <w:t>of CE</w:t>
            </w:r>
            <w:r w:rsidR="001B7384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C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>C</w:t>
            </w:r>
            <w:r w:rsidR="005D7B95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, R.O.C</w:t>
            </w:r>
          </w:p>
          <w:p w:rsidR="005559B7" w:rsidRDefault="005559B7" w:rsidP="00197807">
            <w:pPr>
              <w:rPr>
                <w:rFonts w:ascii="標楷體" w:eastAsia="DengXian" w:hAnsi="標楷體"/>
                <w:sz w:val="22"/>
              </w:rPr>
            </w:pPr>
            <w:r w:rsidRPr="004723B5">
              <w:rPr>
                <w:rFonts w:ascii="標楷體" w:eastAsia="標楷體" w:hAnsi="標楷體" w:hint="eastAsia"/>
                <w:sz w:val="22"/>
              </w:rPr>
              <w:t>□依中央流行疫情指揮中心公告需</w:t>
            </w:r>
            <w:r w:rsidR="004A3740" w:rsidRPr="004723B5">
              <w:rPr>
                <w:rFonts w:ascii="標楷體" w:eastAsia="標楷體" w:hAnsi="標楷體" w:hint="eastAsia"/>
                <w:sz w:val="22"/>
              </w:rPr>
              <w:t>隔離、檢疫、追蹤、自主健康管理</w:t>
            </w:r>
            <w:r w:rsidRPr="004723B5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9C0DB8" w:rsidRPr="009C0DB8" w:rsidRDefault="009C0DB8" w:rsidP="00197807">
            <w:pPr>
              <w:rPr>
                <w:rFonts w:ascii="Times New Roman" w:eastAsia="DengXian" w:hAnsi="Times New Roman" w:cs="Times New Roman"/>
                <w:sz w:val="22"/>
                <w:lang w:eastAsia="zh-CN"/>
              </w:rPr>
            </w:pP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Implementing </w:t>
            </w:r>
            <w:r w:rsidR="00EB5ACB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q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uarantine, </w:t>
            </w:r>
            <w:r w:rsidR="00EB5ACB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 xml:space="preserve">current 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>status follow-up and self-health management base</w:t>
            </w:r>
            <w:r w:rsidR="00EB5ACB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d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 on the requirement</w:t>
            </w:r>
            <w:r w:rsidR="005D7B95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s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 of the announcement</w:t>
            </w:r>
            <w:r w:rsidR="001B7384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 of CE</w:t>
            </w:r>
            <w:r w:rsidR="001B7384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C</w:t>
            </w:r>
            <w:r w:rsidR="005D7B95">
              <w:rPr>
                <w:rFonts w:ascii="Times New Roman" w:eastAsia="DengXian" w:hAnsi="Times New Roman" w:cs="Times New Roman"/>
                <w:sz w:val="22"/>
                <w:lang w:eastAsia="zh-CN"/>
              </w:rPr>
              <w:t>C</w:t>
            </w:r>
            <w:r w:rsidR="005D7B95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, R.O.C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    </w:t>
            </w:r>
          </w:p>
          <w:p w:rsidR="00E46A92" w:rsidRPr="00C443A8" w:rsidRDefault="005559B7" w:rsidP="00197807">
            <w:pPr>
              <w:rPr>
                <w:rFonts w:ascii="標楷體" w:eastAsia="DengXian" w:hAnsi="標楷體"/>
                <w:b/>
                <w:sz w:val="22"/>
                <w:lang w:eastAsia="zh-CN"/>
              </w:rPr>
            </w:pPr>
            <w:r w:rsidRPr="004723B5">
              <w:rPr>
                <w:rFonts w:ascii="標楷體" w:eastAsia="標楷體" w:hAnsi="標楷體" w:hint="eastAsia"/>
                <w:sz w:val="22"/>
              </w:rPr>
              <w:t>□其他：</w:t>
            </w:r>
            <w:r w:rsidRPr="004723B5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</w:t>
            </w:r>
            <w:r w:rsidR="00E46A92">
              <w:rPr>
                <w:rFonts w:ascii="標楷體" w:eastAsia="DengXian" w:hAnsi="標楷體" w:hint="eastAsia"/>
                <w:sz w:val="22"/>
                <w:u w:val="single"/>
                <w:lang w:eastAsia="zh-CN"/>
              </w:rPr>
              <w:t xml:space="preserve"> </w:t>
            </w:r>
            <w:r w:rsidR="00C443A8" w:rsidRPr="004723B5">
              <w:rPr>
                <w:rFonts w:ascii="標楷體" w:eastAsia="標楷體" w:hAnsi="標楷體" w:hint="eastAsia"/>
                <w:b/>
                <w:sz w:val="22"/>
              </w:rPr>
              <w:t>以上請附相關證明</w:t>
            </w:r>
            <w:r w:rsidR="00C443A8">
              <w:rPr>
                <w:rFonts w:ascii="標楷體" w:eastAsia="標楷體" w:hAnsi="標楷體" w:hint="eastAsia"/>
                <w:b/>
                <w:sz w:val="22"/>
              </w:rPr>
              <w:t>文件</w:t>
            </w:r>
          </w:p>
          <w:p w:rsidR="00EB5ACB" w:rsidRPr="00C443A8" w:rsidRDefault="00EB5ACB" w:rsidP="00197807">
            <w:pPr>
              <w:rPr>
                <w:rFonts w:ascii="標楷體" w:eastAsia="DengXian" w:hAnsi="標楷體"/>
                <w:sz w:val="22"/>
                <w:u w:val="single"/>
                <w:lang w:eastAsia="zh-CN"/>
              </w:rPr>
            </w:pPr>
            <w:r w:rsidRPr="00EB5ACB">
              <w:rPr>
                <w:rFonts w:ascii="Times New Roman" w:eastAsia="DengXian" w:hAnsi="Times New Roman" w:cs="Times New Roman"/>
                <w:sz w:val="22"/>
                <w:lang w:eastAsia="zh-CN"/>
              </w:rPr>
              <w:t>Others</w:t>
            </w:r>
            <w:r w:rsidR="00C443A8" w:rsidRPr="004723B5">
              <w:rPr>
                <w:rFonts w:ascii="標楷體" w:eastAsia="標楷體" w:hAnsi="標楷體" w:hint="eastAsia"/>
                <w:sz w:val="22"/>
              </w:rPr>
              <w:t>：</w:t>
            </w:r>
            <w:r w:rsidR="00C443A8" w:rsidRPr="004723B5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</w:t>
            </w:r>
            <w:r w:rsidR="00C443A8">
              <w:rPr>
                <w:rFonts w:ascii="標楷體" w:eastAsia="DengXian" w:hAnsi="標楷體" w:hint="eastAsia"/>
                <w:sz w:val="22"/>
                <w:u w:val="single"/>
                <w:lang w:eastAsia="zh-CN"/>
              </w:rPr>
              <w:t xml:space="preserve"> </w:t>
            </w:r>
            <w:r w:rsidR="00E46A92">
              <w:rPr>
                <w:rFonts w:ascii="Times New Roman" w:eastAsia="DengXian" w:hAnsi="Times New Roman" w:cs="Times New Roman" w:hint="eastAsia"/>
                <w:b/>
                <w:sz w:val="22"/>
                <w:lang w:eastAsia="zh-CN"/>
              </w:rPr>
              <w:t>R</w:t>
            </w:r>
            <w:r w:rsidR="009B5584"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>elated documen</w:t>
            </w:r>
            <w:r w:rsidR="00B95944">
              <w:rPr>
                <w:rFonts w:ascii="Times New Roman" w:eastAsia="DengXian" w:hAnsi="Times New Roman" w:cs="Times New Roman"/>
                <w:b/>
                <w:sz w:val="22"/>
                <w:lang w:eastAsia="zh-CN"/>
              </w:rPr>
              <w:t>t</w:t>
            </w:r>
            <w:r w:rsidR="00B95944">
              <w:rPr>
                <w:rFonts w:ascii="Times New Roman" w:eastAsia="DengXian" w:hAnsi="Times New Roman" w:cs="Times New Roman" w:hint="eastAsia"/>
                <w:b/>
                <w:sz w:val="22"/>
                <w:lang w:eastAsia="zh-CN"/>
              </w:rPr>
              <w:t xml:space="preserve">s </w:t>
            </w:r>
            <w:r w:rsidR="009B5584">
              <w:rPr>
                <w:rFonts w:ascii="Times New Roman" w:eastAsia="DengXian" w:hAnsi="Times New Roman" w:cs="Times New Roman" w:hint="eastAsia"/>
                <w:b/>
                <w:sz w:val="22"/>
                <w:lang w:eastAsia="zh-CN"/>
              </w:rPr>
              <w:t>attachment</w:t>
            </w:r>
          </w:p>
        </w:tc>
      </w:tr>
      <w:tr w:rsidR="00DC3F1B" w:rsidRPr="00877128" w:rsidTr="00370FCC">
        <w:trPr>
          <w:trHeight w:val="625"/>
        </w:trPr>
        <w:tc>
          <w:tcPr>
            <w:tcW w:w="1526" w:type="dxa"/>
            <w:vAlign w:val="center"/>
          </w:tcPr>
          <w:p w:rsidR="00DC3F1B" w:rsidRPr="009E52C0" w:rsidRDefault="00DC3F1B" w:rsidP="00197807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32"/>
                <w:lang w:eastAsia="zh-CN"/>
              </w:rPr>
            </w:pPr>
            <w:r w:rsidRPr="009E52C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身分別</w:t>
            </w:r>
          </w:p>
          <w:p w:rsidR="000C165E" w:rsidRPr="009E52C0" w:rsidRDefault="000C165E" w:rsidP="00197807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lang w:eastAsia="zh-CN"/>
              </w:rPr>
            </w:pPr>
            <w:r w:rsidRPr="009E52C0">
              <w:rPr>
                <w:rFonts w:ascii="Times New Roman" w:eastAsia="DengXian" w:hAnsi="Times New Roman" w:cs="Times New Roman"/>
                <w:color w:val="000000" w:themeColor="text1"/>
                <w:sz w:val="22"/>
                <w:lang w:eastAsia="zh-CN"/>
              </w:rPr>
              <w:t>Current Identity</w:t>
            </w:r>
          </w:p>
        </w:tc>
        <w:tc>
          <w:tcPr>
            <w:tcW w:w="4252" w:type="dxa"/>
            <w:gridSpan w:val="2"/>
            <w:vAlign w:val="center"/>
          </w:tcPr>
          <w:p w:rsidR="000C165E" w:rsidRPr="009E52C0" w:rsidRDefault="000B6A4E" w:rsidP="00197807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</w:pPr>
            <w:r w:rsidRPr="009E52C0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DC3F1B" w:rsidRPr="009E52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一般生</w:t>
            </w:r>
            <w:r w:rsidR="000C165E" w:rsidRPr="009E52C0"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  <w:t xml:space="preserve"> General student</w:t>
            </w:r>
          </w:p>
          <w:p w:rsidR="00DC3F1B" w:rsidRPr="009E52C0" w:rsidRDefault="000B6A4E" w:rsidP="00197807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</w:pPr>
            <w:r w:rsidRPr="009E52C0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DC3F1B" w:rsidRPr="009E52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外籍生</w:t>
            </w:r>
            <w:r w:rsidR="000C165E" w:rsidRPr="009E52C0"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140536" w:rsidRPr="009E52C0">
              <w:rPr>
                <w:rFonts w:ascii="Times New Roman" w:eastAsia="DengXian" w:hAnsi="Times New Roman" w:cs="Times New Roman" w:hint="eastAsia"/>
                <w:color w:val="000000" w:themeColor="text1"/>
                <w:szCs w:val="24"/>
                <w:lang w:eastAsia="zh-CN"/>
              </w:rPr>
              <w:t>F</w:t>
            </w:r>
            <w:r w:rsidR="00140536" w:rsidRPr="009E52C0"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  <w:t>oreign</w:t>
            </w:r>
            <w:r w:rsidR="000C165E" w:rsidRPr="009E52C0"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  <w:t xml:space="preserve"> student</w:t>
            </w:r>
          </w:p>
          <w:p w:rsidR="000D2BC0" w:rsidRPr="009E52C0" w:rsidRDefault="000B6A4E" w:rsidP="000D2BC0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</w:pPr>
            <w:r w:rsidRPr="009E52C0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DC3F1B" w:rsidRPr="009E52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陸生</w:t>
            </w:r>
            <w:r w:rsidR="000C165E" w:rsidRPr="009E52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="007A6F35" w:rsidRPr="009E52C0">
              <w:rPr>
                <w:rFonts w:ascii="Times New Roman" w:eastAsia="DengXian" w:hAnsi="Times New Roman" w:cs="Times New Roman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="000D2BC0" w:rsidRPr="009E52C0"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  <w:t>Mainland student</w:t>
            </w:r>
          </w:p>
          <w:p w:rsidR="00140536" w:rsidRPr="009E52C0" w:rsidRDefault="000B6A4E" w:rsidP="00197807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</w:pPr>
            <w:r w:rsidRPr="009E52C0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140536" w:rsidRPr="009E52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僑</w:t>
            </w:r>
            <w:r w:rsidR="00140536" w:rsidRPr="009E52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</w:t>
            </w:r>
            <w:r w:rsidR="00140536" w:rsidRPr="009E52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140536" w:rsidRPr="009E52C0"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140536" w:rsidRPr="009E52C0">
              <w:rPr>
                <w:rFonts w:ascii="Times New Roman" w:eastAsia="DengXian" w:hAnsi="Times New Roman" w:cs="Times New Roman" w:hint="eastAsia"/>
                <w:color w:val="000000" w:themeColor="text1"/>
                <w:szCs w:val="24"/>
                <w:lang w:eastAsia="zh-CN"/>
              </w:rPr>
              <w:t xml:space="preserve"> Oversea</w:t>
            </w:r>
            <w:r w:rsidR="00140536" w:rsidRPr="009E52C0"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  <w:t xml:space="preserve"> student</w:t>
            </w:r>
          </w:p>
          <w:p w:rsidR="00DC3F1B" w:rsidRPr="009E52C0" w:rsidRDefault="000B6A4E" w:rsidP="00197807">
            <w:pPr>
              <w:jc w:val="both"/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</w:pPr>
            <w:r w:rsidRPr="009E52C0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DC3F1B" w:rsidRPr="009E52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港澳生</w:t>
            </w:r>
            <w:r w:rsidR="00E80F24" w:rsidRPr="009E52C0">
              <w:rPr>
                <w:rFonts w:ascii="Times New Roman" w:eastAsia="DengXian" w:hAnsi="Times New Roman" w:cs="Times New Roman"/>
                <w:color w:val="000000" w:themeColor="text1"/>
                <w:szCs w:val="24"/>
                <w:lang w:eastAsia="zh-CN"/>
              </w:rPr>
              <w:t xml:space="preserve"> Hong Kong/Macau student</w:t>
            </w:r>
          </w:p>
        </w:tc>
        <w:tc>
          <w:tcPr>
            <w:tcW w:w="1418" w:type="dxa"/>
            <w:gridSpan w:val="3"/>
            <w:vAlign w:val="center"/>
          </w:tcPr>
          <w:p w:rsidR="00370FCC" w:rsidRPr="00C443A8" w:rsidRDefault="00DC3F1B" w:rsidP="00197807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443A8">
              <w:rPr>
                <w:rFonts w:ascii="標楷體" w:eastAsia="標楷體" w:hAnsi="標楷體" w:hint="eastAsia"/>
                <w:sz w:val="28"/>
                <w:szCs w:val="32"/>
              </w:rPr>
              <w:t>連絡</w:t>
            </w:r>
          </w:p>
          <w:p w:rsidR="00DC3F1B" w:rsidRPr="00C443A8" w:rsidRDefault="00DC3F1B" w:rsidP="00197807">
            <w:pPr>
              <w:jc w:val="center"/>
              <w:rPr>
                <w:rFonts w:ascii="標楷體" w:eastAsia="DengXian" w:hAnsi="標楷體"/>
                <w:sz w:val="28"/>
                <w:szCs w:val="32"/>
                <w:lang w:eastAsia="zh-CN"/>
              </w:rPr>
            </w:pPr>
            <w:r w:rsidRPr="00C443A8">
              <w:rPr>
                <w:rFonts w:ascii="標楷體" w:eastAsia="標楷體" w:hAnsi="標楷體" w:hint="eastAsia"/>
                <w:sz w:val="28"/>
                <w:szCs w:val="32"/>
              </w:rPr>
              <w:t>電話</w:t>
            </w:r>
          </w:p>
          <w:p w:rsidR="007A6F35" w:rsidRPr="00967985" w:rsidRDefault="007A6F35" w:rsidP="00197807">
            <w:pPr>
              <w:jc w:val="center"/>
              <w:rPr>
                <w:rFonts w:ascii="Times New Roman" w:eastAsia="DengXian" w:hAnsi="Times New Roman" w:cs="Times New Roman"/>
                <w:sz w:val="22"/>
                <w:lang w:eastAsia="zh-CN"/>
              </w:rPr>
            </w:pPr>
            <w:r w:rsidRPr="00967985">
              <w:rPr>
                <w:rFonts w:ascii="Times New Roman" w:eastAsia="DengXian" w:hAnsi="Times New Roman" w:cs="Times New Roman"/>
                <w:sz w:val="22"/>
                <w:lang w:eastAsia="zh-CN"/>
              </w:rPr>
              <w:t>Contact No.</w:t>
            </w:r>
          </w:p>
        </w:tc>
        <w:tc>
          <w:tcPr>
            <w:tcW w:w="3572" w:type="dxa"/>
          </w:tcPr>
          <w:p w:rsidR="00DC3F1B" w:rsidRPr="004723B5" w:rsidRDefault="00DC3F1B" w:rsidP="001978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0FCC" w:rsidRPr="00877128" w:rsidTr="00370FCC">
        <w:tc>
          <w:tcPr>
            <w:tcW w:w="7196" w:type="dxa"/>
            <w:gridSpan w:val="6"/>
            <w:tcBorders>
              <w:bottom w:val="single" w:sz="4" w:space="0" w:color="auto"/>
            </w:tcBorders>
          </w:tcPr>
          <w:p w:rsidR="00370FCC" w:rsidRPr="004723B5" w:rsidRDefault="00370FCC" w:rsidP="00370FCC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pacing w:val="15"/>
                <w:kern w:val="0"/>
                <w:sz w:val="22"/>
              </w:rPr>
            </w:pPr>
            <w:r w:rsidRPr="004723B5">
              <w:rPr>
                <w:rFonts w:ascii="標楷體" w:eastAsia="標楷體" w:hAnsi="標楷體" w:cs="Times New Roman" w:hint="eastAsia"/>
                <w:spacing w:val="15"/>
                <w:kern w:val="0"/>
                <w:sz w:val="22"/>
              </w:rPr>
              <w:t>依中央流行疫情指揮中心公告需隔離、檢疫、追蹤、自主健康管理</w:t>
            </w:r>
          </w:p>
          <w:p w:rsidR="00370FCC" w:rsidRPr="00370FCC" w:rsidRDefault="00370FCC" w:rsidP="00370FCC">
            <w:pPr>
              <w:rPr>
                <w:rFonts w:ascii="Times New Roman" w:eastAsia="DengXian" w:hAnsi="Times New Roman" w:cs="Times New Roman"/>
                <w:sz w:val="22"/>
                <w:lang w:eastAsia="zh-CN"/>
              </w:rPr>
            </w:pP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Implementing </w:t>
            </w: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q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uarantine, </w:t>
            </w: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 xml:space="preserve">current 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>status follow-up and self-health management base</w:t>
            </w: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d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 on the requirement of the announcement</w:t>
            </w:r>
            <w:r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 of CE</w:t>
            </w: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C</w:t>
            </w:r>
            <w:r>
              <w:rPr>
                <w:rFonts w:ascii="Times New Roman" w:eastAsia="DengXian" w:hAnsi="Times New Roman" w:cs="Times New Roman"/>
                <w:sz w:val="22"/>
                <w:lang w:eastAsia="zh-CN"/>
              </w:rPr>
              <w:t>C</w:t>
            </w: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, R.O.C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 </w:t>
            </w:r>
          </w:p>
        </w:tc>
        <w:tc>
          <w:tcPr>
            <w:tcW w:w="3572" w:type="dxa"/>
            <w:vAlign w:val="center"/>
          </w:tcPr>
          <w:p w:rsidR="00370FCC" w:rsidRDefault="00370FCC" w:rsidP="00370FCC">
            <w:pPr>
              <w:spacing w:line="200" w:lineRule="atLeast"/>
              <w:jc w:val="both"/>
              <w:rPr>
                <w:rFonts w:ascii="標楷體" w:eastAsia="DengXian" w:hAnsi="標楷體" w:cs="Times New Roman"/>
                <w:b/>
                <w:spacing w:val="15"/>
                <w:kern w:val="0"/>
                <w:sz w:val="22"/>
                <w:lang w:eastAsia="zh-CN"/>
              </w:rPr>
            </w:pPr>
            <w:r w:rsidRPr="006A0B6A">
              <w:rPr>
                <w:rFonts w:ascii="標楷體" w:eastAsia="標楷體" w:hAnsi="標楷體" w:cs="Times New Roman" w:hint="eastAsia"/>
                <w:b/>
                <w:spacing w:val="15"/>
                <w:kern w:val="0"/>
                <w:sz w:val="22"/>
              </w:rPr>
              <w:t>開始日期</w:t>
            </w:r>
          </w:p>
          <w:p w:rsidR="00370FCC" w:rsidRDefault="00370FCC" w:rsidP="00370FCC">
            <w:pPr>
              <w:spacing w:line="200" w:lineRule="atLeast"/>
              <w:jc w:val="both"/>
              <w:rPr>
                <w:rFonts w:ascii="Times New Roman" w:eastAsia="DengXian" w:hAnsi="Times New Roman" w:cs="Times New Roman"/>
                <w:b/>
                <w:sz w:val="22"/>
                <w:u w:val="single"/>
                <w:lang w:eastAsia="zh-CN"/>
              </w:rPr>
            </w:pPr>
            <w:r w:rsidRPr="00667843">
              <w:rPr>
                <w:rFonts w:ascii="Times New Roman" w:eastAsia="DengXian" w:hAnsi="Times New Roman" w:cs="Times New Roman"/>
                <w:b/>
                <w:sz w:val="22"/>
                <w:u w:val="single"/>
                <w:lang w:eastAsia="zh-CN"/>
              </w:rPr>
              <w:t>Started Date:</w:t>
            </w:r>
          </w:p>
          <w:p w:rsidR="00370FCC" w:rsidRDefault="00370FCC" w:rsidP="00370FCC">
            <w:pPr>
              <w:wordWrap w:val="0"/>
              <w:spacing w:line="200" w:lineRule="atLeast"/>
              <w:ind w:right="1298"/>
              <w:rPr>
                <w:rFonts w:ascii="標楷體" w:eastAsia="標楷體" w:hAnsi="標楷體"/>
                <w:sz w:val="22"/>
                <w:u w:val="single"/>
              </w:rPr>
            </w:pPr>
          </w:p>
          <w:p w:rsidR="00370FCC" w:rsidRPr="00667843" w:rsidRDefault="00370FCC" w:rsidP="00370FCC">
            <w:pPr>
              <w:wordWrap w:val="0"/>
              <w:spacing w:line="200" w:lineRule="atLeast"/>
              <w:ind w:right="56"/>
              <w:rPr>
                <w:rFonts w:ascii="標楷體" w:eastAsia="DengXian" w:hAnsi="標楷體"/>
                <w:sz w:val="22"/>
                <w:lang w:eastAsia="zh-CN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4723B5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Y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DengXian" w:hAnsi="標楷體" w:hint="eastAsia"/>
                <w:sz w:val="22"/>
                <w:lang w:eastAsia="zh-CN"/>
              </w:rPr>
              <w:t xml:space="preserve"> </w:t>
            </w:r>
            <w:r>
              <w:rPr>
                <w:rFonts w:ascii="標楷體" w:eastAsia="DengXian" w:hAnsi="標楷體"/>
                <w:sz w:val="22"/>
                <w:u w:val="single"/>
                <w:lang w:eastAsia="zh-CN"/>
              </w:rPr>
              <w:t xml:space="preserve">    </w:t>
            </w:r>
            <w:r w:rsidRPr="004723B5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DengXian" w:hAnsi="標楷體"/>
                <w:sz w:val="22"/>
                <w:lang w:eastAsia="zh-CN"/>
              </w:rPr>
              <w:t>(M)</w:t>
            </w:r>
            <w:r>
              <w:rPr>
                <w:rFonts w:ascii="標楷體" w:eastAsia="DengXian" w:hAnsi="標楷體"/>
                <w:sz w:val="22"/>
                <w:u w:val="single"/>
                <w:lang w:eastAsia="zh-CN"/>
              </w:rPr>
              <w:t xml:space="preserve">    </w:t>
            </w:r>
            <w:r w:rsidRPr="004723B5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DengXian" w:hAnsi="標楷體" w:hint="eastAsia"/>
                <w:sz w:val="22"/>
                <w:lang w:eastAsia="zh-CN"/>
              </w:rPr>
              <w:t>(</w:t>
            </w:r>
            <w:r>
              <w:rPr>
                <w:rFonts w:ascii="標楷體" w:eastAsia="DengXian" w:hAnsi="標楷體"/>
                <w:sz w:val="22"/>
                <w:lang w:eastAsia="zh-CN"/>
              </w:rPr>
              <w:t>D</w:t>
            </w:r>
            <w:r>
              <w:rPr>
                <w:rFonts w:ascii="標楷體" w:eastAsia="DengXian" w:hAnsi="標楷體" w:hint="eastAsia"/>
                <w:sz w:val="22"/>
                <w:lang w:eastAsia="zh-CN"/>
              </w:rPr>
              <w:t>)</w:t>
            </w:r>
          </w:p>
          <w:p w:rsidR="00370FCC" w:rsidRPr="004723B5" w:rsidRDefault="00370FCC" w:rsidP="00370FCC">
            <w:pPr>
              <w:wordWrap w:val="0"/>
              <w:spacing w:line="200" w:lineRule="atLeast"/>
              <w:ind w:right="550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370FCC" w:rsidRPr="00877128" w:rsidTr="00370FCC">
        <w:tc>
          <w:tcPr>
            <w:tcW w:w="7196" w:type="dxa"/>
            <w:gridSpan w:val="6"/>
            <w:tcBorders>
              <w:bottom w:val="single" w:sz="4" w:space="0" w:color="auto"/>
            </w:tcBorders>
          </w:tcPr>
          <w:p w:rsidR="00370FCC" w:rsidRPr="004723B5" w:rsidRDefault="00370FCC" w:rsidP="00667843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pacing w:val="15"/>
                <w:kern w:val="0"/>
                <w:sz w:val="22"/>
              </w:rPr>
            </w:pPr>
            <w:r w:rsidRPr="004723B5">
              <w:rPr>
                <w:rFonts w:ascii="標楷體" w:eastAsia="標楷體" w:hAnsi="標楷體" w:cs="Times New Roman" w:hint="eastAsia"/>
                <w:spacing w:val="15"/>
                <w:kern w:val="0"/>
                <w:sz w:val="22"/>
              </w:rPr>
              <w:t>依中央流行疫情指揮中心公告需隔離、檢疫、追蹤、自主健康管理</w:t>
            </w:r>
          </w:p>
          <w:p w:rsidR="00370FCC" w:rsidRPr="00370FCC" w:rsidRDefault="00370FCC" w:rsidP="00370FCC">
            <w:pPr>
              <w:adjustRightInd w:val="0"/>
              <w:snapToGrid w:val="0"/>
              <w:spacing w:line="200" w:lineRule="atLeast"/>
              <w:rPr>
                <w:rFonts w:ascii="Times New Roman" w:eastAsia="DengXian" w:hAnsi="Times New Roman" w:cs="Times New Roman"/>
                <w:sz w:val="22"/>
                <w:lang w:eastAsia="zh-CN"/>
              </w:rPr>
            </w:pP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Implementing </w:t>
            </w: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q</w:t>
            </w:r>
            <w:r>
              <w:rPr>
                <w:rFonts w:ascii="Times New Roman" w:eastAsia="DengXian" w:hAnsi="Times New Roman" w:cs="Times New Roman"/>
                <w:sz w:val="22"/>
                <w:lang w:eastAsia="zh-CN"/>
              </w:rPr>
              <w:t>uarantine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, </w:t>
            </w: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 xml:space="preserve">current 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>status follow-up and self-health management base</w:t>
            </w: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d</w:t>
            </w:r>
            <w:r w:rsidRPr="009C0DB8"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 on the requirement of the announcement</w:t>
            </w:r>
            <w:r>
              <w:rPr>
                <w:rFonts w:ascii="Times New Roman" w:eastAsia="DengXian" w:hAnsi="Times New Roman" w:cs="Times New Roman"/>
                <w:sz w:val="22"/>
                <w:lang w:eastAsia="zh-CN"/>
              </w:rPr>
              <w:t xml:space="preserve"> of CE</w:t>
            </w: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C</w:t>
            </w:r>
            <w:r>
              <w:rPr>
                <w:rFonts w:ascii="Times New Roman" w:eastAsia="DengXian" w:hAnsi="Times New Roman" w:cs="Times New Roman"/>
                <w:sz w:val="22"/>
                <w:lang w:eastAsia="zh-CN"/>
              </w:rPr>
              <w:t>C</w:t>
            </w:r>
            <w:r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, R.O.C</w:t>
            </w:r>
          </w:p>
        </w:tc>
        <w:tc>
          <w:tcPr>
            <w:tcW w:w="3572" w:type="dxa"/>
            <w:vAlign w:val="center"/>
          </w:tcPr>
          <w:p w:rsidR="00370FCC" w:rsidRDefault="00370FCC" w:rsidP="00370FCC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DengXian" w:hAnsi="標楷體" w:cs="Times New Roman"/>
                <w:b/>
                <w:spacing w:val="15"/>
                <w:kern w:val="0"/>
                <w:sz w:val="22"/>
                <w:lang w:eastAsia="zh-CN"/>
              </w:rPr>
            </w:pPr>
            <w:r w:rsidRPr="004723B5">
              <w:rPr>
                <w:rFonts w:ascii="標楷體" w:eastAsia="標楷體" w:hAnsi="標楷體" w:cs="Times New Roman" w:hint="eastAsia"/>
                <w:b/>
                <w:spacing w:val="15"/>
                <w:kern w:val="0"/>
                <w:sz w:val="22"/>
              </w:rPr>
              <w:t>結束日期</w:t>
            </w:r>
          </w:p>
          <w:p w:rsidR="00370FCC" w:rsidRDefault="00370FCC" w:rsidP="00370FCC">
            <w:pPr>
              <w:wordWrap w:val="0"/>
              <w:spacing w:line="200" w:lineRule="atLeast"/>
              <w:ind w:right="1434"/>
              <w:rPr>
                <w:rFonts w:ascii="標楷體" w:eastAsia="標楷體" w:hAnsi="標楷體"/>
                <w:sz w:val="22"/>
              </w:rPr>
            </w:pPr>
            <w:r w:rsidRPr="00667843">
              <w:rPr>
                <w:rFonts w:ascii="Times New Roman" w:eastAsia="DengXian" w:hAnsi="Times New Roman" w:cs="Times New Roman" w:hint="eastAsia"/>
                <w:b/>
                <w:sz w:val="22"/>
                <w:u w:val="single"/>
                <w:lang w:eastAsia="zh-CN"/>
              </w:rPr>
              <w:t>End Date:</w:t>
            </w:r>
          </w:p>
          <w:p w:rsidR="00370FCC" w:rsidRDefault="00370FCC" w:rsidP="00370FCC">
            <w:pPr>
              <w:wordWrap w:val="0"/>
              <w:spacing w:line="200" w:lineRule="atLeast"/>
              <w:ind w:right="1100"/>
              <w:jc w:val="right"/>
              <w:rPr>
                <w:rFonts w:ascii="標楷體" w:eastAsia="標楷體" w:hAnsi="標楷體"/>
                <w:sz w:val="22"/>
                <w:u w:val="single"/>
              </w:rPr>
            </w:pPr>
          </w:p>
          <w:p w:rsidR="00370FCC" w:rsidRPr="00667843" w:rsidRDefault="00370FCC" w:rsidP="00370FCC">
            <w:pPr>
              <w:wordWrap w:val="0"/>
              <w:spacing w:line="200" w:lineRule="atLeast"/>
              <w:ind w:right="56"/>
              <w:rPr>
                <w:rFonts w:ascii="標楷體" w:eastAsia="DengXian" w:hAnsi="標楷體"/>
                <w:sz w:val="22"/>
                <w:lang w:eastAsia="zh-CN"/>
              </w:rPr>
            </w:pPr>
            <w:r w:rsidRPr="004723B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4723B5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Y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DengXian" w:hAnsi="標楷體" w:hint="eastAsia"/>
                <w:sz w:val="22"/>
                <w:lang w:eastAsia="zh-CN"/>
              </w:rPr>
              <w:t xml:space="preserve"> </w:t>
            </w:r>
            <w:r>
              <w:rPr>
                <w:rFonts w:ascii="標楷體" w:eastAsia="DengXian" w:hAnsi="標楷體"/>
                <w:sz w:val="22"/>
                <w:u w:val="single"/>
                <w:lang w:eastAsia="zh-CN"/>
              </w:rPr>
              <w:t xml:space="preserve">    </w:t>
            </w:r>
            <w:r w:rsidRPr="004723B5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DengXian" w:hAnsi="標楷體"/>
                <w:sz w:val="22"/>
                <w:lang w:eastAsia="zh-CN"/>
              </w:rPr>
              <w:t>(M)</w:t>
            </w:r>
            <w:r>
              <w:rPr>
                <w:rFonts w:ascii="標楷體" w:eastAsia="DengXian" w:hAnsi="標楷體"/>
                <w:sz w:val="22"/>
                <w:u w:val="single"/>
                <w:lang w:eastAsia="zh-CN"/>
              </w:rPr>
              <w:t xml:space="preserve">    </w:t>
            </w:r>
            <w:r w:rsidRPr="004723B5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DengXian" w:hAnsi="標楷體" w:hint="eastAsia"/>
                <w:sz w:val="22"/>
                <w:lang w:eastAsia="zh-CN"/>
              </w:rPr>
              <w:t>(</w:t>
            </w:r>
            <w:r>
              <w:rPr>
                <w:rFonts w:ascii="標楷體" w:eastAsia="DengXian" w:hAnsi="標楷體"/>
                <w:sz w:val="22"/>
                <w:lang w:eastAsia="zh-CN"/>
              </w:rPr>
              <w:t>D</w:t>
            </w:r>
            <w:r>
              <w:rPr>
                <w:rFonts w:ascii="標楷體" w:eastAsia="DengXian" w:hAnsi="標楷體" w:hint="eastAsia"/>
                <w:sz w:val="22"/>
                <w:lang w:eastAsia="zh-CN"/>
              </w:rPr>
              <w:t>)</w:t>
            </w:r>
          </w:p>
          <w:p w:rsidR="00370FCC" w:rsidRDefault="00370FCC" w:rsidP="003F55F2">
            <w:pPr>
              <w:spacing w:line="200" w:lineRule="atLeast"/>
              <w:rPr>
                <w:rFonts w:ascii="Times New Roman" w:eastAsia="DengXian" w:hAnsi="Times New Roman" w:cs="Times New Roman"/>
                <w:sz w:val="22"/>
                <w:lang w:eastAsia="zh-CN"/>
              </w:rPr>
            </w:pPr>
          </w:p>
          <w:p w:rsidR="00370FCC" w:rsidRPr="009473B3" w:rsidRDefault="00370FCC" w:rsidP="003F55F2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4723B5">
              <w:rPr>
                <w:rFonts w:ascii="標楷體" w:eastAsia="標楷體" w:hAnsi="標楷體" w:hint="eastAsia"/>
                <w:sz w:val="22"/>
              </w:rPr>
              <w:t>□</w:t>
            </w:r>
            <w:r w:rsidRPr="003F55F2">
              <w:rPr>
                <w:rFonts w:ascii="Times New Roman" w:eastAsia="標楷體" w:hAnsi="Times New Roman" w:cs="Times New Roman"/>
                <w:sz w:val="22"/>
              </w:rPr>
              <w:t>尚未確認</w:t>
            </w:r>
            <w:r w:rsidRPr="003F55F2">
              <w:rPr>
                <w:rFonts w:ascii="Times New Roman" w:eastAsia="標楷體" w:hAnsi="Times New Roman" w:cs="Times New Roman"/>
                <w:sz w:val="22"/>
                <w:lang w:eastAsia="zh-CN"/>
              </w:rPr>
              <w:t xml:space="preserve">Not confirmed </w:t>
            </w:r>
          </w:p>
        </w:tc>
      </w:tr>
      <w:tr w:rsidR="00DC3F1B" w:rsidRPr="00877128" w:rsidTr="005B28F9">
        <w:trPr>
          <w:trHeight w:val="339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F1B" w:rsidRDefault="00DC3F1B" w:rsidP="00197807">
            <w:pPr>
              <w:jc w:val="center"/>
              <w:rPr>
                <w:rFonts w:ascii="標楷體" w:eastAsia="DengXian" w:hAnsi="標楷體" w:cs="Times New Roman"/>
                <w:spacing w:val="15"/>
                <w:kern w:val="0"/>
                <w:szCs w:val="24"/>
                <w:lang w:eastAsia="zh-CN"/>
              </w:rPr>
            </w:pPr>
            <w:r w:rsidRPr="00877128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</w:rPr>
              <w:t>項目</w:t>
            </w:r>
          </w:p>
          <w:p w:rsidR="00213951" w:rsidRPr="006214EF" w:rsidRDefault="00213951" w:rsidP="00197807">
            <w:pPr>
              <w:jc w:val="center"/>
              <w:rPr>
                <w:rFonts w:ascii="Times New Roman" w:eastAsia="DengXian" w:hAnsi="Times New Roman" w:cs="Times New Roman"/>
                <w:spacing w:val="15"/>
                <w:kern w:val="0"/>
                <w:szCs w:val="24"/>
                <w:lang w:eastAsia="zh-CN"/>
              </w:rPr>
            </w:pPr>
            <w:r w:rsidRPr="006214EF">
              <w:rPr>
                <w:rFonts w:ascii="Times New Roman" w:eastAsia="DengXian" w:hAnsi="Times New Roman" w:cs="Times New Roman"/>
                <w:spacing w:val="15"/>
                <w:kern w:val="0"/>
                <w:szCs w:val="24"/>
                <w:lang w:eastAsia="zh-CN"/>
              </w:rPr>
              <w:t>Apply Items</w:t>
            </w:r>
          </w:p>
        </w:tc>
        <w:tc>
          <w:tcPr>
            <w:tcW w:w="5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1C2" w:rsidRDefault="00DC3F1B" w:rsidP="006214EF">
            <w:pPr>
              <w:spacing w:beforeLines="50" w:before="120" w:line="240" w:lineRule="exact"/>
              <w:jc w:val="both"/>
              <w:rPr>
                <w:rFonts w:ascii="標楷體" w:eastAsia="DengXian" w:hAnsi="標楷體"/>
                <w:szCs w:val="24"/>
              </w:rPr>
            </w:pPr>
            <w:r w:rsidRPr="004723B5">
              <w:rPr>
                <w:rFonts w:ascii="標楷體" w:eastAsia="標楷體" w:hAnsi="標楷體" w:hint="eastAsia"/>
                <w:szCs w:val="24"/>
              </w:rPr>
              <w:t>□選課學分低於應修學分下限</w:t>
            </w:r>
            <w:r w:rsidR="000F21C2" w:rsidRPr="004723B5">
              <w:rPr>
                <w:rFonts w:ascii="標楷體" w:eastAsia="標楷體" w:hAnsi="標楷體" w:hint="eastAsia"/>
                <w:szCs w:val="24"/>
              </w:rPr>
              <w:t>(註1)</w:t>
            </w:r>
          </w:p>
          <w:p w:rsidR="006214EF" w:rsidRPr="006214EF" w:rsidRDefault="006214EF" w:rsidP="0075666B">
            <w:pPr>
              <w:spacing w:line="280" w:lineRule="exact"/>
              <w:rPr>
                <w:rFonts w:ascii="Times New Roman" w:eastAsia="DengXian" w:hAnsi="Times New Roman" w:cs="Times New Roman"/>
                <w:lang w:eastAsia="zh-CN"/>
              </w:rPr>
            </w:pPr>
            <w:r w:rsidRPr="006214EF">
              <w:rPr>
                <w:rFonts w:ascii="Times New Roman" w:hAnsi="Times New Roman" w:cs="Times New Roman"/>
              </w:rPr>
              <w:t>Elective credits are lower than required credits</w:t>
            </w:r>
            <w:r w:rsidRPr="006214EF">
              <w:rPr>
                <w:rFonts w:ascii="Times New Roman" w:eastAsia="DengXian" w:hAnsi="Times New Roman" w:cs="Times New Roman"/>
                <w:lang w:eastAsia="zh-CN"/>
              </w:rPr>
              <w:t xml:space="preserve"> limit</w:t>
            </w:r>
            <w:r>
              <w:rPr>
                <w:rFonts w:ascii="Times New Roman" w:eastAsia="DengXian" w:hAnsi="Times New Roman" w:cs="Times New Roman" w:hint="eastAsia"/>
                <w:lang w:eastAsia="zh-CN"/>
              </w:rPr>
              <w:t xml:space="preserve"> (</w:t>
            </w:r>
            <w:r w:rsidR="00B95944" w:rsidRPr="00B95944"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 xml:space="preserve">refer to </w:t>
            </w:r>
            <w:r w:rsidRPr="00B95944"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Remarks 1</w:t>
            </w:r>
            <w:r>
              <w:rPr>
                <w:rFonts w:ascii="Times New Roman" w:eastAsia="DengXian" w:hAnsi="Times New Roman" w:cs="Times New Roman" w:hint="eastAsia"/>
                <w:lang w:eastAsia="zh-CN"/>
              </w:rPr>
              <w:t>)</w:t>
            </w:r>
          </w:p>
          <w:p w:rsidR="006214EF" w:rsidRPr="006214EF" w:rsidRDefault="00DC3F1B" w:rsidP="006214EF">
            <w:pPr>
              <w:spacing w:beforeLines="50"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23B5">
              <w:rPr>
                <w:rFonts w:ascii="標楷體" w:eastAsia="標楷體" w:hAnsi="標楷體" w:hint="eastAsia"/>
                <w:szCs w:val="24"/>
              </w:rPr>
              <w:t>□延後註冊</w:t>
            </w:r>
            <w:r w:rsidR="008105E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C3F1B" w:rsidRPr="006214EF" w:rsidRDefault="006214EF" w:rsidP="006214EF">
            <w:pPr>
              <w:spacing w:beforeLines="50" w:before="120"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14EF">
              <w:rPr>
                <w:rFonts w:ascii="Times New Roman" w:eastAsia="標楷體" w:hAnsi="Times New Roman" w:cs="Times New Roman"/>
                <w:szCs w:val="24"/>
              </w:rPr>
              <w:t>Enrolment postpone</w:t>
            </w:r>
          </w:p>
          <w:p w:rsidR="000F21C2" w:rsidRPr="006214EF" w:rsidRDefault="00DC3F1B" w:rsidP="006214EF">
            <w:pPr>
              <w:spacing w:beforeLines="50"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23B5">
              <w:rPr>
                <w:rFonts w:ascii="標楷體" w:eastAsia="標楷體" w:hAnsi="標楷體" w:hint="eastAsia"/>
                <w:szCs w:val="24"/>
              </w:rPr>
              <w:t>□實習課程調整</w:t>
            </w:r>
          </w:p>
          <w:p w:rsidR="006214EF" w:rsidRPr="006214EF" w:rsidRDefault="006214EF" w:rsidP="006214EF">
            <w:pPr>
              <w:spacing w:beforeLines="50" w:before="120"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14EF">
              <w:rPr>
                <w:rFonts w:ascii="Times New Roman" w:eastAsia="標楷體" w:hAnsi="Times New Roman" w:cs="Times New Roman"/>
                <w:szCs w:val="24"/>
              </w:rPr>
              <w:t>Inter</w:t>
            </w:r>
            <w:r>
              <w:rPr>
                <w:rFonts w:ascii="Times New Roman" w:eastAsia="標楷體" w:hAnsi="Times New Roman" w:cs="Times New Roman"/>
                <w:szCs w:val="24"/>
              </w:rPr>
              <w:t>nship course</w:t>
            </w:r>
            <w:r w:rsidRPr="006214EF">
              <w:rPr>
                <w:rFonts w:ascii="Times New Roman" w:eastAsia="標楷體" w:hAnsi="Times New Roman" w:cs="Times New Roman"/>
                <w:szCs w:val="24"/>
              </w:rPr>
              <w:t xml:space="preserve"> adjustment</w:t>
            </w:r>
          </w:p>
          <w:p w:rsidR="006214EF" w:rsidRPr="0075666B" w:rsidRDefault="00C443A8" w:rsidP="006214EF">
            <w:pPr>
              <w:spacing w:beforeLines="50" w:before="120"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3B5">
              <w:rPr>
                <w:rFonts w:ascii="標楷體" w:eastAsia="標楷體" w:hAnsi="標楷體" w:hint="eastAsia"/>
                <w:szCs w:val="24"/>
              </w:rPr>
              <w:t>□</w:t>
            </w:r>
            <w:r w:rsidR="00825C15" w:rsidRPr="0075666B">
              <w:rPr>
                <w:rFonts w:ascii="Times New Roman" w:eastAsia="標楷體" w:hAnsi="Times New Roman" w:cs="Times New Roman"/>
                <w:szCs w:val="24"/>
              </w:rPr>
              <w:t>依系彈性修業規劃方式處理</w:t>
            </w:r>
          </w:p>
          <w:p w:rsidR="00B527FE" w:rsidRPr="00C443A8" w:rsidRDefault="00B95944" w:rsidP="0075666B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443A8">
              <w:rPr>
                <w:rFonts w:ascii="Times New Roman" w:eastAsia="標楷體" w:hAnsi="Times New Roman" w:cs="Times New Roman"/>
                <w:szCs w:val="24"/>
              </w:rPr>
              <w:t>Flexibility</w:t>
            </w:r>
            <w:r w:rsidRPr="00C443A8">
              <w:rPr>
                <w:rFonts w:ascii="Times New Roman" w:eastAsia="標楷體" w:hAnsi="Times New Roman" w:cs="Times New Roman" w:hint="eastAsia"/>
                <w:szCs w:val="24"/>
              </w:rPr>
              <w:t xml:space="preserve"> of</w:t>
            </w:r>
            <w:r w:rsidR="00B527FE" w:rsidRPr="00C443A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5666B" w:rsidRPr="00C443A8">
              <w:rPr>
                <w:rFonts w:ascii="Times New Roman" w:eastAsia="標楷體" w:hAnsi="Times New Roman" w:cs="Times New Roman"/>
                <w:szCs w:val="24"/>
              </w:rPr>
              <w:t xml:space="preserve">course </w:t>
            </w:r>
            <w:r w:rsidR="00B527FE" w:rsidRPr="00C443A8">
              <w:rPr>
                <w:rFonts w:ascii="Times New Roman" w:eastAsia="標楷體" w:hAnsi="Times New Roman" w:cs="Times New Roman"/>
                <w:szCs w:val="24"/>
              </w:rPr>
              <w:t xml:space="preserve">adjustment based on </w:t>
            </w:r>
          </w:p>
          <w:p w:rsidR="00556A55" w:rsidRPr="00370FCC" w:rsidRDefault="00B527FE" w:rsidP="00370FCC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43A8">
              <w:rPr>
                <w:rFonts w:ascii="Times New Roman" w:eastAsia="標楷體" w:hAnsi="Times New Roman" w:cs="Times New Roman"/>
                <w:szCs w:val="24"/>
              </w:rPr>
              <w:t>the</w:t>
            </w:r>
            <w:r w:rsidR="0075666B" w:rsidRPr="00C443A8">
              <w:rPr>
                <w:rFonts w:ascii="Times New Roman" w:eastAsia="標楷體" w:hAnsi="Times New Roman" w:cs="Times New Roman"/>
                <w:szCs w:val="24"/>
              </w:rPr>
              <w:t xml:space="preserve"> Department </w:t>
            </w:r>
            <w:r w:rsidR="0062317F" w:rsidRPr="00C443A8">
              <w:rPr>
                <w:rFonts w:ascii="Times New Roman" w:eastAsia="標楷體" w:hAnsi="Times New Roman" w:cs="Times New Roman" w:hint="eastAsia"/>
                <w:szCs w:val="24"/>
              </w:rPr>
              <w:t xml:space="preserve">syllabus or </w:t>
            </w:r>
            <w:r w:rsidR="00B95944" w:rsidRPr="00C443A8">
              <w:rPr>
                <w:rFonts w:ascii="Times New Roman" w:eastAsia="標楷體" w:hAnsi="Times New Roman" w:cs="Times New Roman"/>
                <w:szCs w:val="24"/>
              </w:rPr>
              <w:t>study</w:t>
            </w:r>
            <w:r w:rsidR="00B95944" w:rsidRPr="00C443A8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75666B" w:rsidRPr="00C443A8">
              <w:rPr>
                <w:rFonts w:ascii="Times New Roman" w:eastAsia="標楷體" w:hAnsi="Times New Roman" w:cs="Times New Roman"/>
                <w:szCs w:val="24"/>
              </w:rPr>
              <w:t>plan</w:t>
            </w:r>
          </w:p>
        </w:tc>
        <w:tc>
          <w:tcPr>
            <w:tcW w:w="393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C3F1B" w:rsidRPr="006214EF" w:rsidRDefault="00DC3F1B" w:rsidP="006214EF">
            <w:pPr>
              <w:spacing w:beforeLines="50"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23B5">
              <w:rPr>
                <w:rFonts w:ascii="標楷體" w:eastAsia="標楷體" w:hAnsi="標楷體" w:hint="eastAsia"/>
                <w:szCs w:val="24"/>
              </w:rPr>
              <w:t>□請假</w:t>
            </w:r>
            <w:r w:rsidR="006214EF" w:rsidRPr="006214EF">
              <w:rPr>
                <w:rFonts w:ascii="標楷體" w:eastAsia="標楷體" w:hAnsi="標楷體"/>
                <w:szCs w:val="24"/>
              </w:rPr>
              <w:t xml:space="preserve"> </w:t>
            </w:r>
            <w:r w:rsidR="006214EF" w:rsidRPr="006214EF">
              <w:rPr>
                <w:rFonts w:ascii="Times New Roman" w:eastAsia="標楷體" w:hAnsi="Times New Roman" w:cs="Times New Roman"/>
                <w:szCs w:val="24"/>
              </w:rPr>
              <w:t>Leave</w:t>
            </w:r>
          </w:p>
          <w:p w:rsidR="00556A55" w:rsidRPr="006214EF" w:rsidRDefault="00556A55" w:rsidP="006214EF">
            <w:pPr>
              <w:spacing w:beforeLines="50"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23B5">
              <w:rPr>
                <w:rFonts w:ascii="標楷體" w:eastAsia="標楷體" w:hAnsi="標楷體" w:hint="eastAsia"/>
                <w:szCs w:val="24"/>
              </w:rPr>
              <w:t>□無法參加期中(期末)考試</w:t>
            </w:r>
          </w:p>
          <w:p w:rsidR="006214EF" w:rsidRPr="006214EF" w:rsidRDefault="006214EF" w:rsidP="0075666B">
            <w:pPr>
              <w:spacing w:beforeLines="50" w:before="120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14EF">
              <w:rPr>
                <w:rFonts w:ascii="Times New Roman" w:eastAsia="標楷體" w:hAnsi="Times New Roman" w:cs="Times New Roman"/>
                <w:szCs w:val="24"/>
              </w:rPr>
              <w:t>Unavailable to attend mid-term (final exam) tests</w:t>
            </w:r>
          </w:p>
          <w:p w:rsidR="000F21C2" w:rsidRPr="006214EF" w:rsidRDefault="00370FCC" w:rsidP="006214EF">
            <w:pPr>
              <w:spacing w:beforeLines="50" w:before="120"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3B5">
              <w:rPr>
                <w:rFonts w:ascii="標楷體" w:eastAsia="標楷體" w:hAnsi="標楷體" w:hint="eastAsia"/>
                <w:szCs w:val="24"/>
              </w:rPr>
              <w:t>□</w:t>
            </w:r>
            <w:r w:rsidR="00556A55" w:rsidRPr="006214EF">
              <w:rPr>
                <w:rFonts w:ascii="Times New Roman" w:eastAsia="標楷體" w:hAnsi="Times New Roman" w:cs="Times New Roman"/>
                <w:szCs w:val="24"/>
              </w:rPr>
              <w:t>資格權利保留</w:t>
            </w:r>
          </w:p>
          <w:p w:rsidR="006214EF" w:rsidRPr="006214EF" w:rsidRDefault="006214EF" w:rsidP="006214EF">
            <w:pPr>
              <w:spacing w:beforeLines="50" w:before="120"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14EF">
              <w:rPr>
                <w:rFonts w:ascii="Times New Roman" w:eastAsia="標楷體" w:hAnsi="Times New Roman" w:cs="Times New Roman"/>
                <w:szCs w:val="24"/>
              </w:rPr>
              <w:t>Reserved rights</w:t>
            </w:r>
            <w:r w:rsidR="0075666B">
              <w:rPr>
                <w:rFonts w:ascii="Times New Roman" w:eastAsia="DengXian" w:hAnsi="Times New Roman" w:cs="Times New Roman" w:hint="eastAsia"/>
                <w:szCs w:val="24"/>
                <w:lang w:eastAsia="zh-CN"/>
              </w:rPr>
              <w:t>-</w:t>
            </w:r>
            <w:r w:rsidR="0075666B">
              <w:rPr>
                <w:rFonts w:ascii="Times New Roman" w:eastAsia="標楷體" w:hAnsi="Times New Roman" w:cs="Times New Roman"/>
                <w:szCs w:val="24"/>
              </w:rPr>
              <w:t>of</w:t>
            </w:r>
            <w:r w:rsidR="0075666B">
              <w:rPr>
                <w:rFonts w:ascii="Times New Roman" w:eastAsia="DengXian" w:hAnsi="Times New Roman" w:cs="Times New Roman" w:hint="eastAsia"/>
                <w:szCs w:val="24"/>
                <w:lang w:eastAsia="zh-CN"/>
              </w:rPr>
              <w:t>-</w:t>
            </w:r>
            <w:r w:rsidRPr="006214EF">
              <w:rPr>
                <w:rFonts w:ascii="Times New Roman" w:eastAsia="標楷體" w:hAnsi="Times New Roman" w:cs="Times New Roman"/>
                <w:szCs w:val="24"/>
              </w:rPr>
              <w:t>qualification</w:t>
            </w:r>
          </w:p>
          <w:p w:rsidR="00DC3F1B" w:rsidRPr="006214EF" w:rsidRDefault="00825C15" w:rsidP="006214EF">
            <w:pPr>
              <w:spacing w:beforeLines="50" w:before="120"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14EF">
              <w:rPr>
                <w:rFonts w:ascii="Times New Roman" w:eastAsia="標楷體" w:hAnsi="Times New Roman" w:cs="Times New Roman" w:hint="eastAsia"/>
                <w:szCs w:val="24"/>
              </w:rPr>
              <w:t>□其他：</w:t>
            </w:r>
            <w:r w:rsidR="00277A0D" w:rsidRPr="006214EF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</w:t>
            </w:r>
          </w:p>
          <w:p w:rsidR="006214EF" w:rsidRPr="006214EF" w:rsidRDefault="006214EF" w:rsidP="006214EF">
            <w:pPr>
              <w:spacing w:beforeLines="50" w:before="120" w:line="240" w:lineRule="exact"/>
              <w:jc w:val="both"/>
              <w:rPr>
                <w:rFonts w:ascii="標楷體" w:eastAsia="DengXian" w:hAnsi="標楷體"/>
                <w:strike/>
                <w:szCs w:val="24"/>
                <w:u w:val="single"/>
                <w:lang w:eastAsia="zh-CN"/>
              </w:rPr>
            </w:pPr>
            <w:r w:rsidRPr="006214EF">
              <w:rPr>
                <w:rFonts w:ascii="Times New Roman" w:eastAsia="標楷體" w:hAnsi="Times New Roman" w:cs="Times New Roman" w:hint="eastAsia"/>
                <w:szCs w:val="24"/>
              </w:rPr>
              <w:t>Others:</w:t>
            </w:r>
          </w:p>
        </w:tc>
      </w:tr>
      <w:tr w:rsidR="00DC3F1B" w:rsidRPr="00877128" w:rsidTr="005B28F9">
        <w:trPr>
          <w:trHeight w:val="2396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C3F1B" w:rsidRPr="00877128" w:rsidRDefault="00DC3F1B" w:rsidP="00197807">
            <w:pPr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  <w:r w:rsidRPr="00877128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</w:rPr>
              <w:lastRenderedPageBreak/>
              <w:t>申請</w:t>
            </w:r>
            <w:r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</w:rPr>
              <w:t>項目</w:t>
            </w:r>
          </w:p>
          <w:p w:rsidR="00DC3F1B" w:rsidRDefault="00DC3F1B" w:rsidP="00197807">
            <w:pPr>
              <w:jc w:val="center"/>
              <w:rPr>
                <w:rFonts w:ascii="標楷體" w:eastAsia="DengXian" w:hAnsi="標楷體" w:cs="Times New Roman"/>
                <w:spacing w:val="15"/>
                <w:kern w:val="0"/>
                <w:szCs w:val="24"/>
                <w:lang w:eastAsia="zh-CN"/>
              </w:rPr>
            </w:pPr>
            <w:r w:rsidRPr="00877128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</w:rPr>
              <w:t>說明</w:t>
            </w:r>
          </w:p>
          <w:p w:rsidR="005A1419" w:rsidRDefault="005A1419" w:rsidP="00197807">
            <w:pPr>
              <w:jc w:val="center"/>
              <w:rPr>
                <w:rFonts w:ascii="Times New Roman" w:eastAsia="DengXian" w:hAnsi="Times New Roman" w:cs="Times New Roman"/>
                <w:spacing w:val="15"/>
                <w:kern w:val="0"/>
                <w:szCs w:val="24"/>
                <w:lang w:eastAsia="zh-CN"/>
              </w:rPr>
            </w:pPr>
            <w:r w:rsidRPr="006214EF">
              <w:rPr>
                <w:rFonts w:ascii="Times New Roman" w:eastAsia="DengXian" w:hAnsi="Times New Roman" w:cs="Times New Roman"/>
                <w:spacing w:val="15"/>
                <w:kern w:val="0"/>
                <w:szCs w:val="24"/>
                <w:lang w:eastAsia="zh-CN"/>
              </w:rPr>
              <w:t>Apply Items</w:t>
            </w:r>
          </w:p>
          <w:p w:rsidR="005A1419" w:rsidRPr="005A1419" w:rsidRDefault="005A1419" w:rsidP="00197807">
            <w:pPr>
              <w:jc w:val="center"/>
              <w:rPr>
                <w:rFonts w:ascii="標楷體" w:eastAsia="DengXian" w:hAnsi="標楷體" w:cs="Times New Roman"/>
                <w:spacing w:val="15"/>
                <w:kern w:val="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spacing w:val="15"/>
                <w:kern w:val="0"/>
                <w:szCs w:val="24"/>
                <w:lang w:eastAsia="zh-CN"/>
              </w:rPr>
              <w:t>Description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0F21C2" w:rsidRDefault="00DC3F1B" w:rsidP="00197807">
            <w:pPr>
              <w:jc w:val="both"/>
              <w:rPr>
                <w:rFonts w:ascii="標楷體" w:eastAsia="DengXian" w:hAnsi="標楷體"/>
                <w:sz w:val="20"/>
                <w:szCs w:val="20"/>
              </w:rPr>
            </w:pPr>
            <w:r w:rsidRPr="004723B5">
              <w:rPr>
                <w:rFonts w:ascii="標楷體" w:eastAsia="標楷體" w:hAnsi="標楷體" w:hint="eastAsia"/>
                <w:sz w:val="20"/>
                <w:szCs w:val="20"/>
              </w:rPr>
              <w:t>(若與課程或成績相關，請詳列選課號、科目名稱等相關資料)</w:t>
            </w:r>
            <w:r w:rsidR="000F21C2" w:rsidRPr="004723B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A1419" w:rsidRPr="00FD7729" w:rsidRDefault="00FD7729" w:rsidP="00556A55">
            <w:pPr>
              <w:jc w:val="both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Please list relevant </w:t>
            </w:r>
            <w:r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details</w:t>
            </w:r>
            <w:r w:rsidR="00B95944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such as course code</w:t>
            </w:r>
            <w:r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/</w:t>
            </w:r>
            <w:r w:rsidRPr="00FD7729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subject name</w:t>
            </w:r>
            <w:r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,</w:t>
            </w:r>
            <w:r w:rsidRPr="00FD7729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i</w:t>
            </w:r>
            <w:r w:rsidRPr="00FD7729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f </w:t>
            </w:r>
            <w:r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 xml:space="preserve">which is </w:t>
            </w:r>
            <w:r w:rsidRPr="00FD7729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relevant to the course or grade</w:t>
            </w:r>
          </w:p>
          <w:p w:rsidR="000F21C2" w:rsidRDefault="00DC3F1B" w:rsidP="00556A55">
            <w:pPr>
              <w:jc w:val="both"/>
              <w:rPr>
                <w:rFonts w:ascii="標楷體" w:eastAsia="DengXian" w:hAnsi="標楷體"/>
                <w:sz w:val="20"/>
                <w:szCs w:val="20"/>
              </w:rPr>
            </w:pPr>
            <w:r w:rsidRPr="004723B5">
              <w:rPr>
                <w:rFonts w:ascii="標楷體" w:eastAsia="標楷體" w:hAnsi="標楷體" w:hint="eastAsia"/>
                <w:sz w:val="20"/>
                <w:szCs w:val="20"/>
              </w:rPr>
              <w:t>例：中文閱讀與</w:t>
            </w:r>
            <w:r w:rsidR="00F93C93" w:rsidRPr="004723B5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  <w:r w:rsidRPr="004723B5">
              <w:rPr>
                <w:rFonts w:ascii="標楷體" w:eastAsia="標楷體" w:hAnsi="標楷體" w:hint="eastAsia"/>
                <w:sz w:val="20"/>
                <w:szCs w:val="20"/>
              </w:rPr>
              <w:t>(二)(選課號：</w:t>
            </w:r>
            <w:r w:rsidR="00F93C93" w:rsidRPr="004723B5">
              <w:rPr>
                <w:rFonts w:ascii="Times New Roman" w:eastAsia="標楷體" w:hAnsi="Times New Roman" w:cs="Times New Roman"/>
                <w:sz w:val="20"/>
                <w:szCs w:val="20"/>
              </w:rPr>
              <w:t>ACBP12</w:t>
            </w:r>
            <w:r w:rsidRPr="004723B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0F21C2" w:rsidRPr="004723B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FD7729" w:rsidRPr="00FD7729" w:rsidRDefault="00FD7729" w:rsidP="00556A55">
            <w:pPr>
              <w:jc w:val="both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FD7729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For examp</w:t>
            </w:r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le</w:t>
            </w:r>
            <w:r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:</w:t>
            </w:r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Reading and </w:t>
            </w:r>
            <w:r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E</w:t>
            </w:r>
            <w:r w:rsidRPr="00FD7729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xpression in Chinese (II) (</w:t>
            </w:r>
            <w:r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C</w:t>
            </w:r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ourse Code</w:t>
            </w:r>
            <w:r w:rsidRPr="00FD7729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:</w:t>
            </w:r>
            <w:r w:rsidRPr="00FD772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ACBP12</w:t>
            </w:r>
            <w:r w:rsidRPr="00FD7729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)</w:t>
            </w:r>
          </w:p>
        </w:tc>
      </w:tr>
      <w:tr w:rsidR="00DC3F1B" w:rsidRPr="00877128" w:rsidTr="00667843">
        <w:trPr>
          <w:trHeight w:val="653"/>
        </w:trPr>
        <w:tc>
          <w:tcPr>
            <w:tcW w:w="3109" w:type="dxa"/>
            <w:gridSpan w:val="2"/>
            <w:vAlign w:val="center"/>
          </w:tcPr>
          <w:p w:rsidR="00DC3F1B" w:rsidRPr="005C112A" w:rsidRDefault="00DC3F1B" w:rsidP="00197807">
            <w:pPr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</w:pPr>
            <w:r w:rsidRPr="005C112A">
              <w:rPr>
                <w:rFonts w:ascii="Times New Roman" w:eastAsia="標楷體" w:hAnsi="Times New Roman" w:cs="Times New Roman"/>
                <w:sz w:val="26"/>
                <w:szCs w:val="26"/>
              </w:rPr>
              <w:t>註冊組</w:t>
            </w:r>
          </w:p>
          <w:p w:rsidR="005C112A" w:rsidRPr="005C112A" w:rsidRDefault="005C112A" w:rsidP="00197807">
            <w:pPr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</w:pPr>
            <w:r w:rsidRPr="005C112A"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  <w:t>Registration Section</w:t>
            </w:r>
          </w:p>
        </w:tc>
        <w:tc>
          <w:tcPr>
            <w:tcW w:w="2811" w:type="dxa"/>
            <w:gridSpan w:val="2"/>
            <w:vAlign w:val="center"/>
          </w:tcPr>
          <w:p w:rsidR="00DC3F1B" w:rsidRPr="005C112A" w:rsidRDefault="00DC3F1B" w:rsidP="00197807">
            <w:pPr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</w:pPr>
            <w:r w:rsidRPr="005C112A">
              <w:rPr>
                <w:rFonts w:ascii="Times New Roman" w:eastAsia="標楷體" w:hAnsi="Times New Roman" w:cs="Times New Roman"/>
                <w:sz w:val="26"/>
                <w:szCs w:val="26"/>
              </w:rPr>
              <w:t>課務組</w:t>
            </w:r>
          </w:p>
          <w:p w:rsidR="005C112A" w:rsidRPr="005C112A" w:rsidRDefault="005C112A" w:rsidP="00197807">
            <w:pPr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</w:pPr>
            <w:r w:rsidRPr="005C112A"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  <w:t>Curriculum Section</w:t>
            </w:r>
          </w:p>
        </w:tc>
        <w:tc>
          <w:tcPr>
            <w:tcW w:w="4848" w:type="dxa"/>
            <w:gridSpan w:val="3"/>
            <w:vAlign w:val="center"/>
          </w:tcPr>
          <w:p w:rsidR="00DC3F1B" w:rsidRPr="00140536" w:rsidRDefault="00DC3F1B" w:rsidP="0019780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05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教務長</w:t>
            </w:r>
          </w:p>
          <w:p w:rsidR="005C112A" w:rsidRPr="005C112A" w:rsidRDefault="00140536" w:rsidP="00B755A0">
            <w:pPr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C443A8"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  <w:t xml:space="preserve">Dean of </w:t>
            </w:r>
            <w:r w:rsidRPr="00140536"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  <w:t>Office of Academic Affairs</w:t>
            </w:r>
          </w:p>
        </w:tc>
      </w:tr>
      <w:tr w:rsidR="00DC3F1B" w:rsidRPr="00877128" w:rsidTr="00667843">
        <w:trPr>
          <w:trHeight w:val="749"/>
        </w:trPr>
        <w:tc>
          <w:tcPr>
            <w:tcW w:w="3109" w:type="dxa"/>
            <w:gridSpan w:val="2"/>
            <w:vAlign w:val="center"/>
          </w:tcPr>
          <w:p w:rsidR="00DC3F1B" w:rsidRPr="00877128" w:rsidRDefault="00DC3F1B" w:rsidP="0019780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DC3F1B" w:rsidRPr="00877128" w:rsidRDefault="00DC3F1B" w:rsidP="0019780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gridSpan w:val="3"/>
            <w:vAlign w:val="center"/>
          </w:tcPr>
          <w:p w:rsidR="00DC3F1B" w:rsidRPr="00877128" w:rsidRDefault="00DC3F1B" w:rsidP="0019780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3F1B" w:rsidRPr="00E85DEA" w:rsidTr="001F210F">
        <w:trPr>
          <w:trHeight w:val="417"/>
        </w:trPr>
        <w:tc>
          <w:tcPr>
            <w:tcW w:w="10768" w:type="dxa"/>
            <w:gridSpan w:val="7"/>
            <w:vAlign w:val="center"/>
          </w:tcPr>
          <w:p w:rsidR="00DC3F1B" w:rsidRPr="005C112A" w:rsidRDefault="00DC3F1B" w:rsidP="00197807">
            <w:pPr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5C112A">
              <w:rPr>
                <w:rFonts w:ascii="Times New Roman" w:eastAsia="標楷體" w:hAnsi="Times New Roman" w:cs="Times New Roman"/>
                <w:sz w:val="28"/>
                <w:szCs w:val="28"/>
              </w:rPr>
              <w:t>會辦相關單位</w:t>
            </w:r>
          </w:p>
          <w:p w:rsidR="005C112A" w:rsidRPr="00920F1E" w:rsidRDefault="00E22AF5" w:rsidP="00197807">
            <w:pPr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zh-CN"/>
              </w:rPr>
            </w:pPr>
            <w:r w:rsidRPr="00E22AF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8"/>
              </w:rPr>
              <w:t>Department of Countersignature</w:t>
            </w:r>
            <w:r w:rsidR="00920F1E">
              <w:rPr>
                <w:rFonts w:ascii="Times New Roman" w:eastAsia="DengXian" w:hAnsi="Times New Roman" w:cs="Times New Roman" w:hint="eastAsia"/>
                <w:color w:val="000000"/>
                <w:sz w:val="26"/>
                <w:szCs w:val="26"/>
                <w:shd w:val="clear" w:color="auto" w:fill="F9F9F8"/>
                <w:lang w:eastAsia="zh-CN"/>
              </w:rPr>
              <w:t xml:space="preserve"> </w:t>
            </w:r>
          </w:p>
        </w:tc>
      </w:tr>
      <w:tr w:rsidR="00DC3F1B" w:rsidRPr="00E85DEA" w:rsidTr="001F210F">
        <w:trPr>
          <w:trHeight w:val="2208"/>
        </w:trPr>
        <w:tc>
          <w:tcPr>
            <w:tcW w:w="10768" w:type="dxa"/>
            <w:gridSpan w:val="7"/>
          </w:tcPr>
          <w:p w:rsidR="006E08F7" w:rsidRPr="00920F1E" w:rsidRDefault="006E08F7" w:rsidP="006E08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F1E">
              <w:rPr>
                <w:rFonts w:ascii="Times New Roman" w:eastAsia="標楷體" w:hAnsi="Times New Roman" w:cs="Times New Roman"/>
              </w:rPr>
              <w:sym w:font="Wingdings 2" w:char="F02A"/>
            </w:r>
            <w:r w:rsidRPr="00920F1E">
              <w:rPr>
                <w:rFonts w:ascii="Times New Roman" w:eastAsia="標楷體" w:hAnsi="Times New Roman" w:cs="Times New Roman"/>
              </w:rPr>
              <w:t>會辦學</w:t>
            </w:r>
            <w:r w:rsidR="00B755A0">
              <w:rPr>
                <w:rFonts w:ascii="Times New Roman" w:eastAsia="標楷體" w:hAnsi="Times New Roman" w:cs="Times New Roman" w:hint="eastAsia"/>
              </w:rPr>
              <w:t>生事</w:t>
            </w:r>
            <w:bookmarkStart w:id="0" w:name="_GoBack"/>
            <w:bookmarkEnd w:id="0"/>
            <w:r w:rsidRPr="00920F1E">
              <w:rPr>
                <w:rFonts w:ascii="Times New Roman" w:eastAsia="標楷體" w:hAnsi="Times New Roman" w:cs="Times New Roman"/>
              </w:rPr>
              <w:t>務處</w:t>
            </w:r>
            <w:r w:rsidRPr="006E08F7">
              <w:rPr>
                <w:rFonts w:ascii="Times New Roman" w:eastAsia="標楷體" w:hAnsi="Times New Roman" w:cs="Times New Roman"/>
              </w:rPr>
              <w:t xml:space="preserve"> (by Office of Students Affairs)</w:t>
            </w:r>
            <w:r w:rsidRPr="00920F1E">
              <w:rPr>
                <w:rFonts w:ascii="Times New Roman" w:eastAsia="標楷體" w:hAnsi="Times New Roman" w:cs="Times New Roman"/>
              </w:rPr>
              <w:t>：</w:t>
            </w:r>
          </w:p>
          <w:p w:rsidR="006E08F7" w:rsidRPr="006E08F7" w:rsidRDefault="006E08F7" w:rsidP="006E08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08F7">
              <w:rPr>
                <w:rFonts w:ascii="Times New Roman" w:eastAsia="標楷體" w:hAnsi="Times New Roman" w:cs="Times New Roman"/>
              </w:rPr>
              <w:sym w:font="Wingdings 2" w:char="F02A"/>
            </w:r>
            <w:r w:rsidRPr="006E08F7">
              <w:rPr>
                <w:rFonts w:ascii="Times New Roman" w:eastAsia="標楷體" w:hAnsi="Times New Roman" w:cs="Times New Roman"/>
              </w:rPr>
              <w:t>會辦國際處</w:t>
            </w:r>
            <w:r w:rsidRPr="006E08F7">
              <w:rPr>
                <w:rFonts w:ascii="Times New Roman" w:eastAsia="標楷體" w:hAnsi="Times New Roman" w:cs="Times New Roman"/>
              </w:rPr>
              <w:t xml:space="preserve"> (by Office of International and Cross-Strait Affairs)</w:t>
            </w:r>
            <w:r w:rsidRPr="006E08F7">
              <w:rPr>
                <w:rFonts w:ascii="Times New Roman" w:eastAsia="標楷體" w:hAnsi="Times New Roman" w:cs="Times New Roman"/>
              </w:rPr>
              <w:t>：</w:t>
            </w:r>
          </w:p>
          <w:p w:rsidR="006E08F7" w:rsidRPr="006E08F7" w:rsidRDefault="006E08F7" w:rsidP="006E08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F1E">
              <w:rPr>
                <w:rFonts w:ascii="Times New Roman" w:eastAsia="標楷體" w:hAnsi="Times New Roman" w:cs="Times New Roman"/>
              </w:rPr>
              <w:sym w:font="Wingdings 2" w:char="F02A"/>
            </w:r>
            <w:r w:rsidRPr="00920F1E">
              <w:rPr>
                <w:rFonts w:ascii="Times New Roman" w:eastAsia="標楷體" w:hAnsi="Times New Roman" w:cs="Times New Roman"/>
              </w:rPr>
              <w:t>會辦教學單位</w:t>
            </w:r>
            <w:r w:rsidRPr="006E08F7">
              <w:rPr>
                <w:rFonts w:ascii="Times New Roman" w:eastAsia="標楷體" w:hAnsi="Times New Roman" w:cs="Times New Roman"/>
              </w:rPr>
              <w:t xml:space="preserve"> (by Departments)</w:t>
            </w:r>
            <w:r w:rsidRPr="00920F1E">
              <w:rPr>
                <w:rFonts w:ascii="Times New Roman" w:eastAsia="標楷體" w:hAnsi="Times New Roman" w:cs="Times New Roman"/>
              </w:rPr>
              <w:t>：</w:t>
            </w:r>
          </w:p>
          <w:p w:rsidR="00FB24D8" w:rsidRPr="00FB24D8" w:rsidRDefault="006E08F7" w:rsidP="006E08F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0F1E">
              <w:rPr>
                <w:rFonts w:ascii="Times New Roman" w:eastAsia="標楷體" w:hAnsi="Times New Roman" w:cs="Times New Roman"/>
              </w:rPr>
              <w:sym w:font="Wingdings 2" w:char="F02A"/>
            </w:r>
            <w:r w:rsidRPr="00920F1E">
              <w:rPr>
                <w:rFonts w:ascii="Times New Roman" w:eastAsia="標楷體" w:hAnsi="Times New Roman" w:cs="Times New Roman"/>
              </w:rPr>
              <w:t>會辦其他單位</w:t>
            </w:r>
            <w:r w:rsidRPr="006E08F7">
              <w:rPr>
                <w:rFonts w:ascii="Times New Roman" w:eastAsia="標楷體" w:hAnsi="Times New Roman" w:cs="Times New Roman"/>
              </w:rPr>
              <w:t xml:space="preserve"> (by other </w:t>
            </w:r>
            <w:r w:rsidRPr="006E08F7">
              <w:rPr>
                <w:rFonts w:ascii="Times New Roman" w:eastAsia="標楷體" w:hAnsi="Times New Roman" w:cs="Times New Roman" w:hint="eastAsia"/>
              </w:rPr>
              <w:t>R</w:t>
            </w:r>
            <w:r w:rsidRPr="006E08F7">
              <w:rPr>
                <w:rFonts w:ascii="Times New Roman" w:eastAsia="標楷體" w:hAnsi="Times New Roman" w:cs="Times New Roman"/>
              </w:rPr>
              <w:t xml:space="preserve">elated </w:t>
            </w:r>
            <w:r w:rsidRPr="006E08F7">
              <w:rPr>
                <w:rFonts w:ascii="Times New Roman" w:eastAsia="標楷體" w:hAnsi="Times New Roman" w:cs="Times New Roman" w:hint="eastAsia"/>
              </w:rPr>
              <w:t>Section</w:t>
            </w:r>
            <w:r w:rsidRPr="006E08F7">
              <w:rPr>
                <w:rFonts w:ascii="Times New Roman" w:eastAsia="標楷體" w:hAnsi="Times New Roman" w:cs="Times New Roman"/>
              </w:rPr>
              <w:t>s)</w:t>
            </w:r>
            <w:r w:rsidRPr="00920F1E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591955" w:rsidRDefault="00DC3F1B" w:rsidP="00DC3F1B">
      <w:pPr>
        <w:rPr>
          <w:rFonts w:ascii="Times New Roman" w:eastAsia="DengXian" w:hAnsi="Times New Roman" w:cs="Times New Roman"/>
          <w:sz w:val="20"/>
          <w:szCs w:val="20"/>
        </w:rPr>
      </w:pPr>
      <w:r w:rsidRPr="00163AFF">
        <w:rPr>
          <w:rFonts w:ascii="標楷體" w:eastAsia="標楷體" w:hAnsi="標楷體" w:hint="eastAsia"/>
          <w:sz w:val="20"/>
          <w:szCs w:val="20"/>
        </w:rPr>
        <w:t>本表可由業管單位或學生提出申請</w:t>
      </w:r>
      <w:r>
        <w:rPr>
          <w:rFonts w:ascii="標楷體" w:eastAsia="標楷體" w:hAnsi="標楷體" w:hint="eastAsia"/>
          <w:sz w:val="20"/>
          <w:szCs w:val="20"/>
        </w:rPr>
        <w:t>。(申請方式可經由E-</w:t>
      </w:r>
      <w:r>
        <w:rPr>
          <w:rFonts w:ascii="標楷體" w:eastAsia="標楷體" w:hAnsi="標楷體"/>
          <w:sz w:val="20"/>
          <w:szCs w:val="20"/>
        </w:rPr>
        <w:t>mail</w:t>
      </w:r>
      <w:r>
        <w:rPr>
          <w:rFonts w:ascii="標楷體" w:eastAsia="標楷體" w:hAnsi="標楷體" w:hint="eastAsia"/>
          <w:sz w:val="20"/>
          <w:szCs w:val="20"/>
        </w:rPr>
        <w:t>或傳真辦理，</w:t>
      </w:r>
      <w:r w:rsidRPr="00163AFF">
        <w:rPr>
          <w:rFonts w:ascii="標楷體" w:eastAsia="標楷體" w:hAnsi="標楷體" w:hint="eastAsia"/>
          <w:sz w:val="20"/>
          <w:szCs w:val="20"/>
        </w:rPr>
        <w:t>最遲</w:t>
      </w:r>
      <w:r>
        <w:rPr>
          <w:rFonts w:ascii="標楷體" w:eastAsia="標楷體" w:hAnsi="標楷體" w:hint="eastAsia"/>
          <w:sz w:val="20"/>
          <w:szCs w:val="20"/>
        </w:rPr>
        <w:t>須</w:t>
      </w:r>
      <w:r w:rsidRPr="00163AFF">
        <w:rPr>
          <w:rFonts w:ascii="標楷體" w:eastAsia="標楷體" w:hAnsi="標楷體" w:hint="eastAsia"/>
          <w:sz w:val="20"/>
          <w:szCs w:val="20"/>
        </w:rPr>
        <w:t>於</w:t>
      </w:r>
      <w:r>
        <w:rPr>
          <w:rFonts w:ascii="標楷體" w:eastAsia="標楷體" w:hAnsi="標楷體" w:hint="eastAsia"/>
          <w:sz w:val="20"/>
          <w:szCs w:val="20"/>
        </w:rPr>
        <w:t>自主</w:t>
      </w:r>
      <w:r w:rsidRPr="00163AFF">
        <w:rPr>
          <w:rFonts w:ascii="標楷體" w:eastAsia="標楷體" w:hAnsi="標楷體" w:hint="eastAsia"/>
          <w:sz w:val="20"/>
          <w:szCs w:val="20"/>
        </w:rPr>
        <w:t>管理</w:t>
      </w:r>
      <w:r>
        <w:rPr>
          <w:rFonts w:ascii="標楷體" w:eastAsia="標楷體" w:hAnsi="標楷體" w:hint="eastAsia"/>
          <w:sz w:val="20"/>
          <w:szCs w:val="20"/>
        </w:rPr>
        <w:t>或治療</w:t>
      </w:r>
      <w:r w:rsidRPr="00163AFF">
        <w:rPr>
          <w:rFonts w:ascii="標楷體" w:eastAsia="標楷體" w:hAnsi="標楷體" w:hint="eastAsia"/>
          <w:sz w:val="20"/>
          <w:szCs w:val="20"/>
        </w:rPr>
        <w:t>結束</w:t>
      </w:r>
      <w:r>
        <w:rPr>
          <w:rFonts w:ascii="標楷體" w:eastAsia="標楷體" w:hAnsi="標楷體" w:hint="eastAsia"/>
          <w:sz w:val="20"/>
          <w:szCs w:val="20"/>
        </w:rPr>
        <w:t>後一週內提出，申請表請E-</w:t>
      </w:r>
      <w:r>
        <w:rPr>
          <w:rFonts w:ascii="標楷體" w:eastAsia="標楷體" w:hAnsi="標楷體"/>
          <w:sz w:val="20"/>
          <w:szCs w:val="20"/>
        </w:rPr>
        <w:t>mail</w:t>
      </w:r>
      <w:r>
        <w:rPr>
          <w:rFonts w:ascii="標楷體" w:eastAsia="標楷體" w:hAnsi="標楷體" w:hint="eastAsia"/>
          <w:sz w:val="20"/>
          <w:szCs w:val="20"/>
        </w:rPr>
        <w:t>至</w:t>
      </w:r>
      <w:r w:rsidRPr="00556A55">
        <w:rPr>
          <w:rFonts w:ascii="標楷體" w:eastAsia="標楷體" w:hAnsi="標楷體" w:hint="eastAsia"/>
          <w:sz w:val="20"/>
          <w:szCs w:val="20"/>
        </w:rPr>
        <w:t xml:space="preserve"> </w:t>
      </w:r>
      <w:r w:rsidR="006B0B68" w:rsidRPr="00556A55">
        <w:rPr>
          <w:rFonts w:ascii="標楷體" w:eastAsia="標楷體" w:hAnsi="標楷體" w:hint="eastAsia"/>
          <w:sz w:val="20"/>
          <w:szCs w:val="20"/>
        </w:rPr>
        <w:t>academic@must.edu.tw</w:t>
      </w:r>
      <w:r w:rsidRPr="00556A55">
        <w:rPr>
          <w:rFonts w:ascii="標楷體" w:eastAsia="標楷體" w:hAnsi="標楷體" w:hint="eastAsia"/>
          <w:sz w:val="20"/>
          <w:szCs w:val="20"/>
        </w:rPr>
        <w:t xml:space="preserve"> 或傳真：</w:t>
      </w:r>
      <w:r w:rsidR="00A41DEA" w:rsidRPr="00556A55">
        <w:rPr>
          <w:rFonts w:ascii="Times New Roman" w:eastAsia="標楷體" w:hAnsi="Times New Roman" w:cs="Times New Roman"/>
          <w:sz w:val="20"/>
          <w:szCs w:val="20"/>
        </w:rPr>
        <w:t>03-5591304</w:t>
      </w:r>
      <w:r w:rsidRPr="00556A55">
        <w:rPr>
          <w:rFonts w:ascii="標楷體" w:eastAsia="標楷體" w:hAnsi="標楷體" w:hint="eastAsia"/>
          <w:sz w:val="20"/>
          <w:szCs w:val="20"/>
        </w:rPr>
        <w:t>。)</w:t>
      </w:r>
      <w:r w:rsidR="006B0B68" w:rsidRPr="00556A55">
        <w:rPr>
          <w:rFonts w:ascii="標楷體" w:eastAsia="標楷體" w:hAnsi="標楷體" w:hint="eastAsia"/>
          <w:sz w:val="20"/>
          <w:szCs w:val="20"/>
        </w:rPr>
        <w:t>，</w:t>
      </w:r>
      <w:r w:rsidR="004E5B0F" w:rsidRPr="00556A55">
        <w:rPr>
          <w:rFonts w:ascii="標楷體" w:eastAsia="標楷體" w:hAnsi="標楷體" w:hint="eastAsia"/>
          <w:sz w:val="20"/>
          <w:szCs w:val="20"/>
        </w:rPr>
        <w:t>並</w:t>
      </w:r>
      <w:r w:rsidR="006B0B68" w:rsidRPr="00556A55">
        <w:rPr>
          <w:rFonts w:ascii="標楷體" w:eastAsia="標楷體" w:hAnsi="標楷體" w:hint="eastAsia"/>
          <w:sz w:val="20"/>
          <w:szCs w:val="20"/>
        </w:rPr>
        <w:t>於傳真後來電確認，電話:</w:t>
      </w:r>
      <w:r w:rsidR="00591955" w:rsidRPr="00591955">
        <w:t xml:space="preserve"> </w:t>
      </w:r>
      <w:r w:rsidR="00591955" w:rsidRPr="00591955">
        <w:rPr>
          <w:rFonts w:ascii="Times New Roman" w:eastAsia="標楷體" w:hAnsi="Times New Roman" w:cs="Times New Roman"/>
          <w:sz w:val="20"/>
          <w:szCs w:val="20"/>
        </w:rPr>
        <w:t>03-6217539</w:t>
      </w:r>
    </w:p>
    <w:p w:rsidR="002451AA" w:rsidRDefault="002451AA" w:rsidP="00DC3F1B">
      <w:pPr>
        <w:rPr>
          <w:rFonts w:ascii="Times New Roman" w:eastAsia="DengXian" w:hAnsi="Times New Roman" w:cs="Times New Roman"/>
          <w:sz w:val="20"/>
          <w:szCs w:val="20"/>
          <w:lang w:eastAsia="zh-CN"/>
        </w:rPr>
      </w:pPr>
      <w:r w:rsidRPr="002451AA">
        <w:rPr>
          <w:rFonts w:ascii="Times New Roman" w:eastAsia="DengXian" w:hAnsi="Times New Roman" w:cs="Times New Roman"/>
          <w:sz w:val="20"/>
          <w:szCs w:val="20"/>
        </w:rPr>
        <w:t>This</w:t>
      </w:r>
      <w:r>
        <w:rPr>
          <w:rFonts w:ascii="Times New Roman" w:eastAsia="DengXian" w:hAnsi="Times New Roman" w:cs="Times New Roman" w:hint="eastAsia"/>
          <w:sz w:val="20"/>
          <w:szCs w:val="20"/>
        </w:rPr>
        <w:t xml:space="preserve"> application</w:t>
      </w:r>
      <w:r w:rsidRPr="002451AA">
        <w:rPr>
          <w:rFonts w:ascii="Times New Roman" w:eastAsia="DengXian" w:hAnsi="Times New Roman" w:cs="Times New Roman"/>
          <w:sz w:val="20"/>
          <w:szCs w:val="20"/>
        </w:rPr>
        <w:t xml:space="preserve"> form can be</w:t>
      </w:r>
      <w:r>
        <w:rPr>
          <w:rFonts w:ascii="Times New Roman" w:eastAsia="DengXian" w:hAnsi="Times New Roman" w:cs="Times New Roman"/>
          <w:sz w:val="20"/>
          <w:szCs w:val="20"/>
        </w:rPr>
        <w:t xml:space="preserve"> applied by </w:t>
      </w:r>
      <w:r>
        <w:rPr>
          <w:rFonts w:ascii="Times New Roman" w:eastAsia="DengXian" w:hAnsi="Times New Roman" w:cs="Times New Roman" w:hint="eastAsia"/>
          <w:sz w:val="20"/>
          <w:szCs w:val="20"/>
        </w:rPr>
        <w:t>Department</w:t>
      </w:r>
      <w:r w:rsidR="00DA115E">
        <w:rPr>
          <w:rFonts w:ascii="Times New Roman" w:eastAsia="DengXian" w:hAnsi="Times New Roman" w:cs="Times New Roman"/>
          <w:sz w:val="20"/>
          <w:szCs w:val="20"/>
        </w:rPr>
        <w:t>s or</w:t>
      </w:r>
      <w:r w:rsidR="00DA115E">
        <w:rPr>
          <w:rFonts w:ascii="Times New Roman" w:eastAsia="DengXian" w:hAnsi="Times New Roman" w:cs="Times New Roman" w:hint="eastAsia"/>
          <w:sz w:val="20"/>
          <w:szCs w:val="20"/>
        </w:rPr>
        <w:t xml:space="preserve"> </w:t>
      </w:r>
      <w:r w:rsidR="00DA115E">
        <w:rPr>
          <w:rFonts w:ascii="Times New Roman" w:eastAsia="DengXian" w:hAnsi="Times New Roman" w:cs="Times New Roman"/>
          <w:sz w:val="20"/>
          <w:szCs w:val="20"/>
        </w:rPr>
        <w:t>independent</w:t>
      </w:r>
      <w:r w:rsidR="00DA115E">
        <w:rPr>
          <w:rFonts w:ascii="Times New Roman" w:eastAsia="DengXian" w:hAnsi="Times New Roman" w:cs="Times New Roman" w:hint="eastAsia"/>
          <w:sz w:val="20"/>
          <w:szCs w:val="20"/>
        </w:rPr>
        <w:t xml:space="preserve"> </w:t>
      </w:r>
      <w:r w:rsidR="00B95944">
        <w:rPr>
          <w:rFonts w:ascii="Times New Roman" w:eastAsia="DengXian" w:hAnsi="Times New Roman" w:cs="Times New Roman"/>
          <w:sz w:val="20"/>
          <w:szCs w:val="20"/>
        </w:rPr>
        <w:t>student</w:t>
      </w:r>
      <w:r>
        <w:rPr>
          <w:rFonts w:ascii="Times New Roman" w:eastAsia="DengXian" w:hAnsi="Times New Roman" w:cs="Times New Roman" w:hint="eastAsia"/>
          <w:sz w:val="20"/>
          <w:szCs w:val="20"/>
        </w:rPr>
        <w:t xml:space="preserve">. </w:t>
      </w:r>
      <w:r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 xml:space="preserve">(You may apply it </w:t>
      </w:r>
      <w:r w:rsidR="00B95944"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 xml:space="preserve">before a week of self-health </w:t>
      </w:r>
      <w:r w:rsidR="00B95944">
        <w:rPr>
          <w:rFonts w:ascii="Times New Roman" w:eastAsia="DengXian" w:hAnsi="Times New Roman" w:cs="Times New Roman"/>
          <w:sz w:val="20"/>
          <w:szCs w:val="20"/>
          <w:lang w:eastAsia="zh-CN"/>
        </w:rPr>
        <w:t>management</w:t>
      </w:r>
      <w:r w:rsidR="00B95944"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 xml:space="preserve"> started or within a week after treatment </w:t>
      </w:r>
      <w:r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>by</w:t>
      </w:r>
      <w:r w:rsidRPr="002451AA">
        <w:rPr>
          <w:rFonts w:ascii="Times New Roman" w:eastAsia="DengXian" w:hAnsi="Times New Roman" w:cs="Times New Roman" w:hint="eastAsia"/>
          <w:b/>
          <w:sz w:val="20"/>
          <w:szCs w:val="20"/>
          <w:lang w:eastAsia="zh-CN"/>
        </w:rPr>
        <w:t xml:space="preserve"> </w:t>
      </w:r>
      <w:r w:rsidRPr="002451AA">
        <w:rPr>
          <w:rFonts w:ascii="Times New Roman" w:eastAsia="DengXian" w:hAnsi="Times New Roman" w:cs="Times New Roman" w:hint="eastAsia"/>
          <w:b/>
          <w:sz w:val="20"/>
          <w:szCs w:val="20"/>
          <w:u w:val="single"/>
          <w:lang w:eastAsia="zh-CN"/>
        </w:rPr>
        <w:t>sending email</w:t>
      </w:r>
      <w:r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 xml:space="preserve"> to </w:t>
      </w:r>
      <w:r w:rsidRPr="002451AA">
        <w:rPr>
          <w:rFonts w:ascii="Times New Roman" w:eastAsia="標楷體" w:hAnsi="Times New Roman" w:cs="Times New Roman"/>
          <w:b/>
          <w:sz w:val="20"/>
          <w:szCs w:val="20"/>
          <w:u w:val="single"/>
        </w:rPr>
        <w:t>academic@must.edu.tw</w:t>
      </w:r>
      <w:r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 xml:space="preserve"> or</w:t>
      </w:r>
      <w:r w:rsidRPr="002451AA">
        <w:rPr>
          <w:rFonts w:ascii="Times New Roman" w:eastAsia="DengXian" w:hAnsi="Times New Roman" w:cs="Times New Roman" w:hint="eastAsia"/>
          <w:b/>
          <w:sz w:val="20"/>
          <w:szCs w:val="20"/>
          <w:u w:val="single"/>
          <w:lang w:eastAsia="zh-CN"/>
        </w:rPr>
        <w:t xml:space="preserve"> fax</w:t>
      </w:r>
      <w:r w:rsidR="00DA115E">
        <w:rPr>
          <w:rFonts w:ascii="Times New Roman" w:eastAsia="DengXian" w:hAnsi="Times New Roman" w:cs="Times New Roman" w:hint="eastAsia"/>
          <w:b/>
          <w:sz w:val="20"/>
          <w:szCs w:val="20"/>
          <w:u w:val="single"/>
          <w:lang w:eastAsia="zh-CN"/>
        </w:rPr>
        <w:t xml:space="preserve"> to 03-5591304</w:t>
      </w:r>
      <w:r w:rsidR="006E7320"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 xml:space="preserve">. </w:t>
      </w:r>
      <w:r w:rsidR="006E7320" w:rsidRPr="00B95944">
        <w:rPr>
          <w:rFonts w:ascii="Times New Roman" w:eastAsia="DengXian" w:hAnsi="Times New Roman" w:cs="Times New Roman"/>
          <w:b/>
          <w:sz w:val="20"/>
          <w:szCs w:val="20"/>
          <w:lang w:eastAsia="zh-CN"/>
        </w:rPr>
        <w:t>P</w:t>
      </w:r>
      <w:r w:rsidR="006E7320" w:rsidRPr="00B95944">
        <w:rPr>
          <w:rFonts w:ascii="Times New Roman" w:eastAsia="DengXian" w:hAnsi="Times New Roman" w:cs="Times New Roman" w:hint="eastAsia"/>
          <w:b/>
          <w:sz w:val="20"/>
          <w:szCs w:val="20"/>
          <w:lang w:eastAsia="zh-CN"/>
        </w:rPr>
        <w:t xml:space="preserve">lease </w:t>
      </w:r>
      <w:r w:rsidR="00DA115E" w:rsidRPr="00B95944">
        <w:rPr>
          <w:rFonts w:ascii="Times New Roman" w:eastAsia="DengXian" w:hAnsi="Times New Roman" w:cs="Times New Roman" w:hint="eastAsia"/>
          <w:b/>
          <w:sz w:val="20"/>
          <w:szCs w:val="20"/>
          <w:lang w:eastAsia="zh-CN"/>
        </w:rPr>
        <w:t>dial 03-6217539 for</w:t>
      </w:r>
      <w:r w:rsidR="006E7320" w:rsidRPr="00B95944">
        <w:rPr>
          <w:rFonts w:ascii="Times New Roman" w:eastAsia="DengXian" w:hAnsi="Times New Roman" w:cs="Times New Roman" w:hint="eastAsia"/>
          <w:b/>
          <w:sz w:val="20"/>
          <w:szCs w:val="20"/>
          <w:lang w:eastAsia="zh-CN"/>
        </w:rPr>
        <w:t xml:space="preserve"> confirm</w:t>
      </w:r>
      <w:r w:rsidR="00DA115E" w:rsidRPr="00B95944">
        <w:rPr>
          <w:rFonts w:ascii="Times New Roman" w:eastAsia="DengXian" w:hAnsi="Times New Roman" w:cs="Times New Roman" w:hint="eastAsia"/>
          <w:b/>
          <w:sz w:val="20"/>
          <w:szCs w:val="20"/>
          <w:lang w:eastAsia="zh-CN"/>
        </w:rPr>
        <w:t xml:space="preserve">ation if </w:t>
      </w:r>
      <w:r w:rsidR="006E7320" w:rsidRPr="00B95944">
        <w:rPr>
          <w:rFonts w:ascii="Times New Roman" w:eastAsia="DengXian" w:hAnsi="Times New Roman" w:cs="Times New Roman" w:hint="eastAsia"/>
          <w:b/>
          <w:sz w:val="20"/>
          <w:szCs w:val="20"/>
          <w:lang w:eastAsia="zh-CN"/>
        </w:rPr>
        <w:t>the docum</w:t>
      </w:r>
      <w:r w:rsidR="00B95944">
        <w:rPr>
          <w:rFonts w:ascii="Times New Roman" w:eastAsia="DengXian" w:hAnsi="Times New Roman" w:cs="Times New Roman" w:hint="eastAsia"/>
          <w:b/>
          <w:sz w:val="20"/>
          <w:szCs w:val="20"/>
          <w:lang w:eastAsia="zh-CN"/>
        </w:rPr>
        <w:t xml:space="preserve">ents are well </w:t>
      </w:r>
      <w:r w:rsidR="006E7320" w:rsidRPr="00B95944">
        <w:rPr>
          <w:rFonts w:ascii="Times New Roman" w:eastAsia="DengXian" w:hAnsi="Times New Roman" w:cs="Times New Roman" w:hint="eastAsia"/>
          <w:b/>
          <w:sz w:val="20"/>
          <w:szCs w:val="20"/>
          <w:lang w:eastAsia="zh-CN"/>
        </w:rPr>
        <w:t>received</w:t>
      </w:r>
      <w:r w:rsidR="00DA115E" w:rsidRPr="00B95944">
        <w:rPr>
          <w:rFonts w:ascii="Times New Roman" w:eastAsia="DengXian" w:hAnsi="Times New Roman" w:cs="Times New Roman" w:hint="eastAsia"/>
          <w:b/>
          <w:sz w:val="20"/>
          <w:szCs w:val="20"/>
          <w:lang w:eastAsia="zh-CN"/>
        </w:rPr>
        <w:t xml:space="preserve"> by the Academic Department</w:t>
      </w:r>
      <w:r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>)</w:t>
      </w:r>
    </w:p>
    <w:p w:rsidR="009628F9" w:rsidRPr="002451AA" w:rsidRDefault="009628F9" w:rsidP="00DC3F1B">
      <w:pPr>
        <w:rPr>
          <w:rFonts w:ascii="Times New Roman" w:eastAsia="DengXian" w:hAnsi="Times New Roman" w:cs="Times New Roman"/>
          <w:sz w:val="20"/>
          <w:szCs w:val="20"/>
          <w:lang w:eastAsia="zh-CN"/>
        </w:rPr>
      </w:pPr>
    </w:p>
    <w:p w:rsidR="00143F20" w:rsidRDefault="000F21C2" w:rsidP="00DC3F1B">
      <w:pPr>
        <w:rPr>
          <w:rFonts w:ascii="微軟正黑體" w:eastAsia="DengXian" w:hAnsi="微軟正黑體"/>
          <w:sz w:val="20"/>
          <w:szCs w:val="20"/>
        </w:rPr>
      </w:pPr>
      <w:r w:rsidRPr="00B820B5">
        <w:rPr>
          <w:rFonts w:ascii="標楷體" w:eastAsia="標楷體" w:hAnsi="標楷體" w:hint="eastAsia"/>
          <w:sz w:val="20"/>
          <w:szCs w:val="20"/>
        </w:rPr>
        <w:t>註1:</w:t>
      </w:r>
      <w:r w:rsidR="00B820B5" w:rsidRPr="00B820B5">
        <w:rPr>
          <w:rFonts w:ascii="標楷體" w:eastAsia="標楷體" w:hAnsi="標楷體" w:hint="eastAsia"/>
          <w:sz w:val="20"/>
          <w:szCs w:val="20"/>
        </w:rPr>
        <w:t>若至學期結束都無法入境或入境時間較晚無法彈性修業，教務處會與學生確認後辦理退課</w:t>
      </w:r>
      <w:r w:rsidR="00B820B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E7320" w:rsidRDefault="006E7320" w:rsidP="00DC3F1B">
      <w:pPr>
        <w:rPr>
          <w:rFonts w:ascii="Times New Roman" w:eastAsia="DengXian" w:hAnsi="Times New Roman" w:cs="Times New Roman"/>
          <w:sz w:val="20"/>
          <w:szCs w:val="20"/>
          <w:lang w:eastAsia="zh-CN"/>
        </w:rPr>
      </w:pPr>
      <w:r w:rsidRPr="006E7320">
        <w:rPr>
          <w:rFonts w:ascii="Times New Roman" w:eastAsia="DengXian" w:hAnsi="Times New Roman" w:cs="Times New Roman"/>
          <w:sz w:val="20"/>
          <w:szCs w:val="20"/>
          <w:lang w:eastAsia="zh-CN"/>
        </w:rPr>
        <w:t>Remarks 1</w:t>
      </w:r>
      <w:r>
        <w:rPr>
          <w:rFonts w:ascii="Times New Roman" w:eastAsia="DengXian" w:hAnsi="Times New Roman" w:cs="Times New Roman"/>
          <w:sz w:val="20"/>
          <w:szCs w:val="20"/>
          <w:lang w:eastAsia="zh-CN"/>
        </w:rPr>
        <w:t>:</w:t>
      </w:r>
      <w:r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 xml:space="preserve"> for any student who </w:t>
      </w:r>
      <w:r w:rsidRPr="006E7320">
        <w:rPr>
          <w:rFonts w:ascii="Times New Roman" w:eastAsia="DengXian" w:hAnsi="Times New Roman" w:cs="Times New Roman"/>
          <w:sz w:val="20"/>
          <w:szCs w:val="20"/>
          <w:lang w:eastAsia="zh-CN"/>
        </w:rPr>
        <w:t>enter</w:t>
      </w:r>
      <w:r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>s</w:t>
      </w:r>
      <w:r w:rsidRPr="006E7320"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 the country by</w:t>
      </w:r>
      <w:r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 the end of the semester or</w:t>
      </w:r>
      <w:r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 xml:space="preserve"> who</w:t>
      </w:r>
      <w:r w:rsidRPr="006E7320"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 can’t</w:t>
      </w:r>
      <w:r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 study </w:t>
      </w:r>
      <w:r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>as planned</w:t>
      </w:r>
      <w:r w:rsidRPr="006E7320"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 due to the </w:t>
      </w:r>
      <w:r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late entrance </w:t>
      </w:r>
      <w:r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>to Taiwan</w:t>
      </w:r>
      <w:r w:rsidRPr="006E7320">
        <w:rPr>
          <w:rFonts w:ascii="Times New Roman" w:eastAsia="DengXian" w:hAnsi="Times New Roman" w:cs="Times New Roman"/>
          <w:sz w:val="20"/>
          <w:szCs w:val="20"/>
          <w:lang w:eastAsia="zh-CN"/>
        </w:rPr>
        <w:t>,</w:t>
      </w:r>
      <w:r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 xml:space="preserve"> Officers of Academic Affairs will contact you </w:t>
      </w:r>
      <w:r w:rsidR="00B95944"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>for further confirmation with regards to</w:t>
      </w:r>
      <w:r>
        <w:rPr>
          <w:rFonts w:ascii="Times New Roman" w:eastAsia="DengXian" w:hAnsi="Times New Roman" w:cs="Times New Roman" w:hint="eastAsia"/>
          <w:sz w:val="20"/>
          <w:szCs w:val="20"/>
          <w:lang w:eastAsia="zh-CN"/>
        </w:rPr>
        <w:t xml:space="preserve"> withdrawal of the courses.</w:t>
      </w:r>
    </w:p>
    <w:p w:rsidR="006E08F7" w:rsidRDefault="006E08F7" w:rsidP="00DC3F1B">
      <w:pPr>
        <w:rPr>
          <w:rFonts w:ascii="Times New Roman" w:eastAsia="DengXian" w:hAnsi="Times New Roman" w:cs="Times New Roman"/>
          <w:sz w:val="20"/>
          <w:szCs w:val="20"/>
          <w:lang w:eastAsia="zh-CN"/>
        </w:rPr>
      </w:pPr>
    </w:p>
    <w:p w:rsidR="001B7384" w:rsidRPr="006E08F7" w:rsidRDefault="001B7384" w:rsidP="00DC3F1B">
      <w:pPr>
        <w:rPr>
          <w:rFonts w:ascii="Times New Roman" w:eastAsia="DengXian" w:hAnsi="Times New Roman" w:cs="Times New Roman"/>
          <w:b/>
          <w:sz w:val="20"/>
          <w:szCs w:val="20"/>
          <w:lang w:eastAsia="zh-CN"/>
        </w:rPr>
      </w:pPr>
      <w:r w:rsidRPr="006E08F7">
        <w:rPr>
          <w:rFonts w:ascii="Times New Roman" w:eastAsia="DengXian" w:hAnsi="Times New Roman" w:cs="Times New Roman" w:hint="eastAsia"/>
          <w:b/>
          <w:sz w:val="20"/>
          <w:szCs w:val="20"/>
          <w:lang w:eastAsia="zh-CN"/>
        </w:rPr>
        <w:t>Remarks:</w:t>
      </w:r>
    </w:p>
    <w:p w:rsidR="001B7384" w:rsidRPr="006E08F7" w:rsidRDefault="001B7384" w:rsidP="00DC3F1B">
      <w:pPr>
        <w:rPr>
          <w:rFonts w:ascii="Times New Roman" w:eastAsia="DengXian" w:hAnsi="Times New Roman" w:cs="Times New Roman"/>
          <w:b/>
          <w:color w:val="0000FF"/>
          <w:sz w:val="20"/>
          <w:szCs w:val="20"/>
          <w:lang w:eastAsia="zh-CN"/>
        </w:rPr>
      </w:pPr>
      <w:r w:rsidRPr="006E08F7">
        <w:rPr>
          <w:rFonts w:ascii="Times New Roman" w:eastAsia="DengXian" w:hAnsi="Times New Roman" w:cs="Times New Roman" w:hint="eastAsia"/>
          <w:b/>
          <w:color w:val="0000FF"/>
          <w:sz w:val="20"/>
          <w:szCs w:val="20"/>
          <w:lang w:eastAsia="zh-CN"/>
        </w:rPr>
        <w:t>CECC refers to Central Epidemic Command Center</w:t>
      </w:r>
    </w:p>
    <w:sectPr w:rsidR="001B7384" w:rsidRPr="006E08F7" w:rsidSect="00370FCC">
      <w:footerReference w:type="default" r:id="rId9"/>
      <w:pgSz w:w="11906" w:h="16838" w:code="9"/>
      <w:pgMar w:top="1135" w:right="567" w:bottom="113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F62" w:rsidRDefault="001C7F62" w:rsidP="00143F20">
      <w:r>
        <w:separator/>
      </w:r>
    </w:p>
  </w:endnote>
  <w:endnote w:type="continuationSeparator" w:id="0">
    <w:p w:rsidR="001C7F62" w:rsidRDefault="001C7F62" w:rsidP="0014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119113"/>
      <w:docPartObj>
        <w:docPartGallery w:val="Page Numbers (Bottom of Page)"/>
        <w:docPartUnique/>
      </w:docPartObj>
    </w:sdtPr>
    <w:sdtEndPr/>
    <w:sdtContent>
      <w:p w:rsidR="009E52C0" w:rsidRDefault="009E52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506" w:rsidRPr="00D90506">
          <w:rPr>
            <w:noProof/>
            <w:lang w:val="zh-TW"/>
          </w:rPr>
          <w:t>1</w:t>
        </w:r>
        <w:r>
          <w:fldChar w:fldCharType="end"/>
        </w:r>
      </w:p>
    </w:sdtContent>
  </w:sdt>
  <w:p w:rsidR="009E52C0" w:rsidRDefault="009E52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F62" w:rsidRDefault="001C7F62" w:rsidP="00143F20">
      <w:r>
        <w:separator/>
      </w:r>
    </w:p>
  </w:footnote>
  <w:footnote w:type="continuationSeparator" w:id="0">
    <w:p w:rsidR="001C7F62" w:rsidRDefault="001C7F62" w:rsidP="0014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3BB"/>
    <w:multiLevelType w:val="hybridMultilevel"/>
    <w:tmpl w:val="62D28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84340"/>
    <w:multiLevelType w:val="hybridMultilevel"/>
    <w:tmpl w:val="4EF8F456"/>
    <w:lvl w:ilvl="0" w:tplc="0409000F">
      <w:start w:val="1"/>
      <w:numFmt w:val="decimal"/>
      <w:lvlText w:val="%1.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2" w15:restartNumberingAfterBreak="0">
    <w:nsid w:val="1A2D6569"/>
    <w:multiLevelType w:val="hybridMultilevel"/>
    <w:tmpl w:val="5600AF1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C436EC8"/>
    <w:multiLevelType w:val="hybridMultilevel"/>
    <w:tmpl w:val="8A8236AC"/>
    <w:lvl w:ilvl="0" w:tplc="00D8D7D0">
      <w:start w:val="1"/>
      <w:numFmt w:val="decimal"/>
      <w:lvlText w:val="%1. "/>
      <w:lvlJc w:val="left"/>
      <w:pPr>
        <w:ind w:left="48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4" w15:restartNumberingAfterBreak="0">
    <w:nsid w:val="24161D87"/>
    <w:multiLevelType w:val="hybridMultilevel"/>
    <w:tmpl w:val="5600AF1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96F4159"/>
    <w:multiLevelType w:val="hybridMultilevel"/>
    <w:tmpl w:val="E26279CE"/>
    <w:lvl w:ilvl="0" w:tplc="6D56E91E">
      <w:start w:val="1"/>
      <w:numFmt w:val="decimal"/>
      <w:lvlText w:val="(%1)"/>
      <w:lvlJc w:val="left"/>
      <w:pPr>
        <w:ind w:left="521" w:hanging="420"/>
      </w:pPr>
      <w:rPr>
        <w:rFonts w:cs="SimSu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6" w15:restartNumberingAfterBreak="0">
    <w:nsid w:val="2D4909FA"/>
    <w:multiLevelType w:val="hybridMultilevel"/>
    <w:tmpl w:val="0F9C43A8"/>
    <w:lvl w:ilvl="0" w:tplc="2166BDC0">
      <w:start w:val="1"/>
      <w:numFmt w:val="decimal"/>
      <w:lvlText w:val="%1."/>
      <w:lvlJc w:val="left"/>
      <w:pPr>
        <w:ind w:left="461" w:hanging="360"/>
      </w:pPr>
      <w:rPr>
        <w:rFonts w:cs="SimSu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7" w15:restartNumberingAfterBreak="0">
    <w:nsid w:val="3EDE1E09"/>
    <w:multiLevelType w:val="hybridMultilevel"/>
    <w:tmpl w:val="0B38B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A4560B"/>
    <w:multiLevelType w:val="hybridMultilevel"/>
    <w:tmpl w:val="2CCA89C2"/>
    <w:lvl w:ilvl="0" w:tplc="04090015">
      <w:start w:val="1"/>
      <w:numFmt w:val="taiwaneseCountingThousand"/>
      <w:lvlText w:val="%1、"/>
      <w:lvlJc w:val="left"/>
      <w:pPr>
        <w:ind w:left="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9" w15:restartNumberingAfterBreak="0">
    <w:nsid w:val="4F955389"/>
    <w:multiLevelType w:val="hybridMultilevel"/>
    <w:tmpl w:val="4EE2C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2F5E12"/>
    <w:multiLevelType w:val="hybridMultilevel"/>
    <w:tmpl w:val="259072C8"/>
    <w:lvl w:ilvl="0" w:tplc="6D56E91E">
      <w:start w:val="1"/>
      <w:numFmt w:val="decimal"/>
      <w:lvlText w:val="(%1)"/>
      <w:lvlJc w:val="left"/>
      <w:pPr>
        <w:ind w:left="521" w:hanging="420"/>
      </w:pPr>
      <w:rPr>
        <w:rFonts w:cs="SimSu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E74571"/>
    <w:multiLevelType w:val="hybridMultilevel"/>
    <w:tmpl w:val="4EE2C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A62F08"/>
    <w:multiLevelType w:val="hybridMultilevel"/>
    <w:tmpl w:val="20663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752322"/>
    <w:multiLevelType w:val="hybridMultilevel"/>
    <w:tmpl w:val="D38C3A36"/>
    <w:lvl w:ilvl="0" w:tplc="A4C0F1FC">
      <w:start w:val="1"/>
      <w:numFmt w:val="decimal"/>
      <w:lvlText w:val="%1、"/>
      <w:lvlJc w:val="left"/>
      <w:pPr>
        <w:ind w:left="12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AE"/>
    <w:rsid w:val="000021FC"/>
    <w:rsid w:val="0003548B"/>
    <w:rsid w:val="00077D48"/>
    <w:rsid w:val="0008787A"/>
    <w:rsid w:val="000B6A4E"/>
    <w:rsid w:val="000C165E"/>
    <w:rsid w:val="000D2BC0"/>
    <w:rsid w:val="000D468B"/>
    <w:rsid w:val="000F21C2"/>
    <w:rsid w:val="0011598A"/>
    <w:rsid w:val="001321AE"/>
    <w:rsid w:val="00136B74"/>
    <w:rsid w:val="00140536"/>
    <w:rsid w:val="00143F20"/>
    <w:rsid w:val="0014777C"/>
    <w:rsid w:val="00161D6A"/>
    <w:rsid w:val="00171A50"/>
    <w:rsid w:val="0017633D"/>
    <w:rsid w:val="001A6D55"/>
    <w:rsid w:val="001B7384"/>
    <w:rsid w:val="001C7F62"/>
    <w:rsid w:val="001E2772"/>
    <w:rsid w:val="001F210F"/>
    <w:rsid w:val="00213951"/>
    <w:rsid w:val="00213B03"/>
    <w:rsid w:val="00215BFC"/>
    <w:rsid w:val="00227EF4"/>
    <w:rsid w:val="002451AA"/>
    <w:rsid w:val="002652EB"/>
    <w:rsid w:val="00277A0D"/>
    <w:rsid w:val="002860FE"/>
    <w:rsid w:val="002E590F"/>
    <w:rsid w:val="002F705C"/>
    <w:rsid w:val="002F72D0"/>
    <w:rsid w:val="00301DFC"/>
    <w:rsid w:val="00305095"/>
    <w:rsid w:val="003248F4"/>
    <w:rsid w:val="003274D7"/>
    <w:rsid w:val="003310A3"/>
    <w:rsid w:val="0033656E"/>
    <w:rsid w:val="00362804"/>
    <w:rsid w:val="0036399D"/>
    <w:rsid w:val="00364991"/>
    <w:rsid w:val="00370FCC"/>
    <w:rsid w:val="0037188D"/>
    <w:rsid w:val="00385346"/>
    <w:rsid w:val="00390E4C"/>
    <w:rsid w:val="00394646"/>
    <w:rsid w:val="003F55F2"/>
    <w:rsid w:val="00403F54"/>
    <w:rsid w:val="0042792C"/>
    <w:rsid w:val="0043213E"/>
    <w:rsid w:val="004512DF"/>
    <w:rsid w:val="004723B5"/>
    <w:rsid w:val="00475A52"/>
    <w:rsid w:val="004952D3"/>
    <w:rsid w:val="004A3740"/>
    <w:rsid w:val="004D305F"/>
    <w:rsid w:val="004E5B0F"/>
    <w:rsid w:val="004F0B19"/>
    <w:rsid w:val="004F3806"/>
    <w:rsid w:val="00504D8F"/>
    <w:rsid w:val="00517CE3"/>
    <w:rsid w:val="00527D26"/>
    <w:rsid w:val="005559B7"/>
    <w:rsid w:val="00556A55"/>
    <w:rsid w:val="00562C60"/>
    <w:rsid w:val="00580661"/>
    <w:rsid w:val="00591955"/>
    <w:rsid w:val="005A1419"/>
    <w:rsid w:val="005B28F9"/>
    <w:rsid w:val="005B52E3"/>
    <w:rsid w:val="005C112A"/>
    <w:rsid w:val="005C1673"/>
    <w:rsid w:val="005C23E2"/>
    <w:rsid w:val="005D69BC"/>
    <w:rsid w:val="005D7B95"/>
    <w:rsid w:val="005F0F1B"/>
    <w:rsid w:val="00604B54"/>
    <w:rsid w:val="00610A2C"/>
    <w:rsid w:val="00613959"/>
    <w:rsid w:val="006214EF"/>
    <w:rsid w:val="0062317F"/>
    <w:rsid w:val="0062784D"/>
    <w:rsid w:val="00636D43"/>
    <w:rsid w:val="00650611"/>
    <w:rsid w:val="00660451"/>
    <w:rsid w:val="00661CF5"/>
    <w:rsid w:val="00667843"/>
    <w:rsid w:val="0069781F"/>
    <w:rsid w:val="006A0B6A"/>
    <w:rsid w:val="006A2D4F"/>
    <w:rsid w:val="006B0B68"/>
    <w:rsid w:val="006E08F7"/>
    <w:rsid w:val="006E7320"/>
    <w:rsid w:val="00721D26"/>
    <w:rsid w:val="0075666B"/>
    <w:rsid w:val="00756701"/>
    <w:rsid w:val="007A6F35"/>
    <w:rsid w:val="007B60F0"/>
    <w:rsid w:val="007D4E7B"/>
    <w:rsid w:val="00800893"/>
    <w:rsid w:val="008105E0"/>
    <w:rsid w:val="008130E2"/>
    <w:rsid w:val="008206FC"/>
    <w:rsid w:val="00825C15"/>
    <w:rsid w:val="00830F9C"/>
    <w:rsid w:val="00837F3F"/>
    <w:rsid w:val="008A3630"/>
    <w:rsid w:val="00920F1E"/>
    <w:rsid w:val="0093655F"/>
    <w:rsid w:val="009473B3"/>
    <w:rsid w:val="00947C59"/>
    <w:rsid w:val="009628F9"/>
    <w:rsid w:val="00967985"/>
    <w:rsid w:val="009A14FD"/>
    <w:rsid w:val="009A40AC"/>
    <w:rsid w:val="009B5584"/>
    <w:rsid w:val="009C0DB8"/>
    <w:rsid w:val="009C2723"/>
    <w:rsid w:val="009D5605"/>
    <w:rsid w:val="009E494A"/>
    <w:rsid w:val="009E52C0"/>
    <w:rsid w:val="00A27985"/>
    <w:rsid w:val="00A35014"/>
    <w:rsid w:val="00A41DEA"/>
    <w:rsid w:val="00A97EA1"/>
    <w:rsid w:val="00AB34E0"/>
    <w:rsid w:val="00AF06B6"/>
    <w:rsid w:val="00B527FE"/>
    <w:rsid w:val="00B56E59"/>
    <w:rsid w:val="00B6078E"/>
    <w:rsid w:val="00B60C9C"/>
    <w:rsid w:val="00B664DC"/>
    <w:rsid w:val="00B67B39"/>
    <w:rsid w:val="00B755A0"/>
    <w:rsid w:val="00B820B5"/>
    <w:rsid w:val="00B94B09"/>
    <w:rsid w:val="00B95944"/>
    <w:rsid w:val="00B974CA"/>
    <w:rsid w:val="00BA74D1"/>
    <w:rsid w:val="00BE6FFD"/>
    <w:rsid w:val="00BF59FE"/>
    <w:rsid w:val="00C022CE"/>
    <w:rsid w:val="00C02C44"/>
    <w:rsid w:val="00C13288"/>
    <w:rsid w:val="00C443A8"/>
    <w:rsid w:val="00C54DB5"/>
    <w:rsid w:val="00C55E35"/>
    <w:rsid w:val="00C631F8"/>
    <w:rsid w:val="00C75CAE"/>
    <w:rsid w:val="00C84321"/>
    <w:rsid w:val="00CC120B"/>
    <w:rsid w:val="00CE3427"/>
    <w:rsid w:val="00D16701"/>
    <w:rsid w:val="00D43911"/>
    <w:rsid w:val="00D467B7"/>
    <w:rsid w:val="00D543D1"/>
    <w:rsid w:val="00D6789D"/>
    <w:rsid w:val="00D67B25"/>
    <w:rsid w:val="00D90506"/>
    <w:rsid w:val="00DA115E"/>
    <w:rsid w:val="00DC3F1B"/>
    <w:rsid w:val="00DE70E3"/>
    <w:rsid w:val="00E22AF5"/>
    <w:rsid w:val="00E35493"/>
    <w:rsid w:val="00E46A92"/>
    <w:rsid w:val="00E77251"/>
    <w:rsid w:val="00E80F24"/>
    <w:rsid w:val="00E950A2"/>
    <w:rsid w:val="00E97946"/>
    <w:rsid w:val="00EA0E9C"/>
    <w:rsid w:val="00EB5ACB"/>
    <w:rsid w:val="00EC20D8"/>
    <w:rsid w:val="00EC3268"/>
    <w:rsid w:val="00EC6410"/>
    <w:rsid w:val="00F077F9"/>
    <w:rsid w:val="00F268F6"/>
    <w:rsid w:val="00F37C3F"/>
    <w:rsid w:val="00F574CC"/>
    <w:rsid w:val="00F6340E"/>
    <w:rsid w:val="00F776D9"/>
    <w:rsid w:val="00F865E5"/>
    <w:rsid w:val="00F93C93"/>
    <w:rsid w:val="00F9479A"/>
    <w:rsid w:val="00FB24D8"/>
    <w:rsid w:val="00FD3EA9"/>
    <w:rsid w:val="00FD7729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C6073"/>
  <w15:docId w15:val="{660DFA52-094B-405F-895F-5BD59C31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F1B"/>
    <w:pPr>
      <w:widowControl w:val="0"/>
    </w:pPr>
  </w:style>
  <w:style w:type="paragraph" w:styleId="1">
    <w:name w:val="heading 1"/>
    <w:basedOn w:val="a"/>
    <w:link w:val="10"/>
    <w:uiPriority w:val="9"/>
    <w:qFormat/>
    <w:rsid w:val="0014053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6E08F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1AE"/>
    <w:pPr>
      <w:ind w:leftChars="200" w:left="480"/>
    </w:pPr>
  </w:style>
  <w:style w:type="character" w:styleId="a4">
    <w:name w:val="Strong"/>
    <w:basedOn w:val="a0"/>
    <w:uiPriority w:val="22"/>
    <w:qFormat/>
    <w:rsid w:val="00604B54"/>
    <w:rPr>
      <w:b/>
      <w:bCs/>
    </w:rPr>
  </w:style>
  <w:style w:type="paragraph" w:customStyle="1" w:styleId="Default">
    <w:name w:val="Default"/>
    <w:rsid w:val="00604B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4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3F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3F20"/>
    <w:rPr>
      <w:sz w:val="20"/>
      <w:szCs w:val="20"/>
    </w:rPr>
  </w:style>
  <w:style w:type="character" w:styleId="a9">
    <w:name w:val="Hyperlink"/>
    <w:basedOn w:val="a0"/>
    <w:uiPriority w:val="99"/>
    <w:unhideWhenUsed/>
    <w:rsid w:val="00143F20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4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4053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6E08F7"/>
    <w:rPr>
      <w:rFonts w:asciiTheme="majorHAnsi" w:eastAsiaTheme="majorEastAsia" w:hAnsiTheme="majorHAnsi" w:cstheme="majorBidi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0D2B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D2BC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s.naer.edu.tw/detail/2712188/?index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rms.naer.edu.tw/detail/2713402/?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藍秀晴</cp:lastModifiedBy>
  <cp:revision>3</cp:revision>
  <cp:lastPrinted>2020-02-24T05:23:00Z</cp:lastPrinted>
  <dcterms:created xsi:type="dcterms:W3CDTF">2022-07-05T01:06:00Z</dcterms:created>
  <dcterms:modified xsi:type="dcterms:W3CDTF">2022-07-05T01:06:00Z</dcterms:modified>
</cp:coreProperties>
</file>