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BC6F3" w14:textId="4560BFC4" w:rsidR="00F50C8E" w:rsidRDefault="00F50C8E" w:rsidP="00B7383B">
      <w:pPr>
        <w:pStyle w:val="a3"/>
        <w:spacing w:before="8"/>
        <w:ind w:left="0"/>
        <w:jc w:val="center"/>
        <w:rPr>
          <w:rFonts w:ascii="標楷體" w:eastAsia="標楷體" w:hAnsi="標楷體" w:cs="Times New Roman"/>
          <w:sz w:val="32"/>
          <w:szCs w:val="32"/>
        </w:rPr>
      </w:pPr>
      <w:r w:rsidRPr="00F50C8E">
        <w:rPr>
          <w:rFonts w:ascii="標楷體" w:eastAsia="標楷體" w:hAnsi="標楷體" w:cs="Times New Roman" w:hint="eastAsia"/>
          <w:sz w:val="32"/>
          <w:szCs w:val="32"/>
        </w:rPr>
        <w:t>第十四屆世界華語文教學</w:t>
      </w:r>
      <w:r w:rsidR="00B7383B">
        <w:rPr>
          <w:rFonts w:ascii="標楷體" w:eastAsia="標楷體" w:hAnsi="標楷體" w:cs="Times New Roman" w:hint="eastAsia"/>
          <w:sz w:val="32"/>
          <w:szCs w:val="32"/>
        </w:rPr>
        <w:t>國際學術</w:t>
      </w:r>
      <w:r w:rsidRPr="00F50C8E">
        <w:rPr>
          <w:rFonts w:ascii="標楷體" w:eastAsia="標楷體" w:hAnsi="標楷體" w:cs="Times New Roman" w:hint="eastAsia"/>
          <w:sz w:val="32"/>
          <w:szCs w:val="32"/>
        </w:rPr>
        <w:t>研討會</w:t>
      </w:r>
    </w:p>
    <w:p w14:paraId="122EA886" w14:textId="5A6D227F" w:rsidR="0008359E" w:rsidRPr="00F50C8E" w:rsidRDefault="0008359E" w:rsidP="0008359E">
      <w:pPr>
        <w:pStyle w:val="a3"/>
        <w:spacing w:before="8"/>
        <w:ind w:left="0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學術論文</w:t>
      </w:r>
      <w:r>
        <w:rPr>
          <w:rFonts w:ascii="標楷體" w:eastAsia="標楷體" w:hAnsi="標楷體" w:cs="Times New Roman" w:hint="eastAsia"/>
          <w:sz w:val="32"/>
          <w:szCs w:val="32"/>
        </w:rPr>
        <w:t>延長徵稿</w:t>
      </w:r>
    </w:p>
    <w:p w14:paraId="1C6898E4" w14:textId="3CC36D6E" w:rsidR="003F53E2" w:rsidRDefault="005D75CA" w:rsidP="003F53E2">
      <w:pPr>
        <w:pStyle w:val="a4"/>
        <w:rPr>
          <w:rFonts w:ascii="Times New Roman" w:eastAsia="標楷體" w:hAnsi="Times New Roman" w:cs="Times New Roman"/>
          <w:bdr w:val="single" w:sz="4" w:space="0" w:color="auto"/>
        </w:rPr>
      </w:pPr>
      <w:r>
        <w:rPr>
          <w:rFonts w:ascii="Times New Roman" w:eastAsia="標楷體" w:hAnsi="Times New Roman" w:cs="Times New Roman"/>
          <w:bdr w:val="single" w:sz="4" w:space="0" w:color="auto"/>
        </w:rPr>
        <w:t>第四</w:t>
      </w:r>
      <w:r w:rsidR="00A20825" w:rsidRPr="0053184D">
        <w:rPr>
          <w:rFonts w:ascii="Times New Roman" w:eastAsia="標楷體" w:hAnsi="Times New Roman" w:cs="Times New Roman"/>
          <w:bdr w:val="single" w:sz="4" w:space="0" w:color="auto"/>
        </w:rPr>
        <w:t>號通知</w:t>
      </w:r>
    </w:p>
    <w:p w14:paraId="688DF863" w14:textId="77777777" w:rsidR="0008359E" w:rsidRPr="00A20825" w:rsidRDefault="0008359E" w:rsidP="003F53E2">
      <w:pPr>
        <w:pStyle w:val="a4"/>
        <w:rPr>
          <w:rFonts w:ascii="Times New Roman" w:eastAsia="標楷體" w:hAnsi="Times New Roman" w:cs="Times New Roman"/>
          <w:sz w:val="12"/>
        </w:rPr>
      </w:pPr>
    </w:p>
    <w:p w14:paraId="700B398F" w14:textId="4D06121D" w:rsidR="0095097E" w:rsidRDefault="00C72DFC" w:rsidP="00C72DFC">
      <w:pPr>
        <w:pStyle w:val="a3"/>
        <w:spacing w:before="47" w:line="274" w:lineRule="auto"/>
        <w:ind w:left="2052" w:right="159" w:hanging="195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</w:t>
      </w:r>
      <w:r w:rsidR="00257F05" w:rsidRPr="00F7606E">
        <w:rPr>
          <w:rFonts w:ascii="Times New Roman" w:eastAsia="標楷體" w:hAnsi="Times New Roman" w:cs="Times New Roman"/>
        </w:rPr>
        <w:t>會議名稱</w:t>
      </w:r>
      <w:r w:rsidR="00652C54" w:rsidRPr="00C72DFC">
        <w:rPr>
          <w:rFonts w:ascii="Times New Roman" w:eastAsia="標楷體" w:hAnsi="Times New Roman" w:cs="Times New Roman"/>
        </w:rPr>
        <w:t>：</w:t>
      </w:r>
      <w:r w:rsidR="00A13D67" w:rsidRPr="00F7606E">
        <w:rPr>
          <w:rFonts w:ascii="Times New Roman" w:eastAsia="標楷體" w:hAnsi="Times New Roman" w:cs="Times New Roman"/>
        </w:rPr>
        <w:t>2024</w:t>
      </w:r>
      <w:r w:rsidR="00A13D67" w:rsidRPr="00F7606E">
        <w:rPr>
          <w:rFonts w:ascii="Times New Roman" w:eastAsia="標楷體" w:hAnsi="Times New Roman" w:cs="Times New Roman"/>
        </w:rPr>
        <w:t>「第十四屆世界華語文教學國際學術研討會」</w:t>
      </w:r>
    </w:p>
    <w:p w14:paraId="34577D3C" w14:textId="2207CF87" w:rsidR="00FD256E" w:rsidRDefault="00C72DFC" w:rsidP="0007519C">
      <w:pPr>
        <w:pStyle w:val="a3"/>
        <w:spacing w:before="47" w:line="273" w:lineRule="auto"/>
        <w:ind w:left="709" w:right="156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</w:t>
      </w:r>
      <w:r w:rsidR="00815D24" w:rsidRPr="00F7606E">
        <w:rPr>
          <w:rFonts w:ascii="Times New Roman" w:eastAsia="標楷體" w:hAnsi="Times New Roman" w:cs="Times New Roman"/>
        </w:rPr>
        <w:t>會議主</w:t>
      </w:r>
      <w:r w:rsidR="00FD256E">
        <w:rPr>
          <w:rFonts w:ascii="Times New Roman" w:eastAsia="標楷體" w:hAnsi="Times New Roman" w:cs="Times New Roman" w:hint="eastAsia"/>
        </w:rPr>
        <w:t>題</w:t>
      </w:r>
      <w:r w:rsidR="00815D24" w:rsidRPr="00C72DFC">
        <w:rPr>
          <w:rFonts w:ascii="Times New Roman" w:eastAsia="標楷體" w:hAnsi="Times New Roman" w:cs="Times New Roman"/>
        </w:rPr>
        <w:t>：</w:t>
      </w:r>
      <w:r w:rsidR="00FD256E" w:rsidRPr="00FD256E">
        <w:rPr>
          <w:rFonts w:ascii="Times New Roman" w:eastAsia="標楷體" w:hAnsi="Times New Roman" w:cs="Times New Roman" w:hint="eastAsia"/>
        </w:rPr>
        <w:t>華語文教育新趨勢</w:t>
      </w:r>
    </w:p>
    <w:p w14:paraId="6F36C217" w14:textId="79534818" w:rsidR="00815D24" w:rsidRPr="0079515A" w:rsidRDefault="00FD256E" w:rsidP="0007519C">
      <w:pPr>
        <w:pStyle w:val="a3"/>
        <w:spacing w:before="47" w:line="273" w:lineRule="auto"/>
        <w:ind w:left="709" w:right="156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三、會議主旨：</w:t>
      </w:r>
      <w:r w:rsidR="0007519C" w:rsidRPr="00541AD1">
        <w:rPr>
          <w:rFonts w:ascii="Times New Roman" w:eastAsia="標楷體" w:hAnsi="Times New Roman" w:cs="Times New Roman" w:hint="eastAsia"/>
        </w:rPr>
        <w:t>為推廣、深耕與精緻優良之華語文教育的實踐與研究，因應現代科技</w:t>
      </w:r>
      <w:r w:rsidR="00137AAA" w:rsidRPr="00541AD1">
        <w:rPr>
          <w:rFonts w:ascii="Times New Roman" w:eastAsia="標楷體" w:hAnsi="Times New Roman" w:cs="Times New Roman" w:hint="eastAsia"/>
        </w:rPr>
        <w:t>的發展，</w:t>
      </w:r>
      <w:r w:rsidR="0007519C" w:rsidRPr="00541AD1">
        <w:rPr>
          <w:rFonts w:ascii="Times New Roman" w:eastAsia="標楷體" w:hAnsi="Times New Roman" w:cs="Times New Roman" w:hint="eastAsia"/>
        </w:rPr>
        <w:t>厚植華語教育推動之根基</w:t>
      </w:r>
      <w:r w:rsidR="00137AAA" w:rsidRPr="00541AD1">
        <w:rPr>
          <w:rFonts w:ascii="Times New Roman" w:eastAsia="標楷體" w:hAnsi="Times New Roman" w:cs="Times New Roman" w:hint="eastAsia"/>
        </w:rPr>
        <w:t>。</w:t>
      </w:r>
      <w:r w:rsidR="0079515A" w:rsidRPr="00541AD1">
        <w:rPr>
          <w:rFonts w:ascii="Times New Roman" w:eastAsia="標楷體" w:hAnsi="Times New Roman" w:cs="Times New Roman"/>
        </w:rPr>
        <w:t>竭誠歡迎各界華語文教學專家、教師、研究生及各界同好共襄盛舉。</w:t>
      </w:r>
    </w:p>
    <w:p w14:paraId="79AC1716" w14:textId="4B6C4A6A" w:rsidR="0095097E" w:rsidRPr="00F7606E" w:rsidRDefault="00040B2A">
      <w:pPr>
        <w:pStyle w:val="a3"/>
        <w:spacing w:before="47" w:line="273" w:lineRule="auto"/>
        <w:ind w:left="2058" w:right="156" w:hanging="195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三</w:t>
      </w:r>
      <w:r w:rsidR="00257F05" w:rsidRPr="00F7606E">
        <w:rPr>
          <w:rFonts w:ascii="Times New Roman" w:eastAsia="標楷體" w:hAnsi="Times New Roman" w:cs="Times New Roman"/>
        </w:rPr>
        <w:t>、主辦單位</w:t>
      </w:r>
      <w:r w:rsidR="00652C54" w:rsidRPr="00F7606E">
        <w:rPr>
          <w:rFonts w:ascii="Times New Roman" w:eastAsia="標楷體" w:hAnsi="Times New Roman" w:cs="Times New Roman"/>
          <w:spacing w:val="-1"/>
        </w:rPr>
        <w:t>：</w:t>
      </w:r>
      <w:r w:rsidR="005B1726" w:rsidRPr="00F7606E">
        <w:rPr>
          <w:rFonts w:ascii="Times New Roman" w:eastAsia="標楷體" w:hAnsi="Times New Roman" w:cs="Times New Roman"/>
        </w:rPr>
        <w:t>世界華語文教育學會</w:t>
      </w:r>
      <w:r w:rsidR="00257F05" w:rsidRPr="00F7606E">
        <w:rPr>
          <w:rFonts w:ascii="Times New Roman" w:eastAsia="標楷體" w:hAnsi="Times New Roman" w:cs="Times New Roman"/>
        </w:rPr>
        <w:t>、</w:t>
      </w:r>
      <w:r w:rsidR="00B7722B" w:rsidRPr="00F7606E">
        <w:rPr>
          <w:rFonts w:ascii="Times New Roman" w:eastAsia="標楷體" w:hAnsi="Times New Roman" w:cs="Times New Roman"/>
        </w:rPr>
        <w:t>國立東華大學、</w:t>
      </w:r>
      <w:r w:rsidR="005B1726" w:rsidRPr="00F7606E">
        <w:rPr>
          <w:rFonts w:ascii="Times New Roman" w:eastAsia="標楷體" w:hAnsi="Times New Roman" w:cs="Times New Roman"/>
        </w:rPr>
        <w:t>國家教育研究院</w:t>
      </w:r>
    </w:p>
    <w:p w14:paraId="3407BE91" w14:textId="04772B80" w:rsidR="005B1726" w:rsidRPr="00F7606E" w:rsidRDefault="005B1726">
      <w:pPr>
        <w:pStyle w:val="a3"/>
        <w:spacing w:line="271" w:lineRule="auto"/>
        <w:ind w:left="657" w:right="857"/>
        <w:rPr>
          <w:rFonts w:ascii="Times New Roman" w:eastAsia="標楷體" w:hAnsi="Times New Roman" w:cs="Times New Roman"/>
        </w:rPr>
      </w:pPr>
      <w:r w:rsidRPr="00F7606E">
        <w:rPr>
          <w:rFonts w:ascii="Times New Roman" w:eastAsia="標楷體" w:hAnsi="Times New Roman" w:cs="Times New Roman"/>
          <w:spacing w:val="-1"/>
        </w:rPr>
        <w:t>承辦單位</w:t>
      </w:r>
      <w:bookmarkStart w:id="0" w:name="_Hlk167010615"/>
      <w:r w:rsidR="00652C54" w:rsidRPr="00F7606E">
        <w:rPr>
          <w:rFonts w:ascii="Times New Roman" w:eastAsia="標楷體" w:hAnsi="Times New Roman" w:cs="Times New Roman"/>
          <w:spacing w:val="-1"/>
        </w:rPr>
        <w:t>：</w:t>
      </w:r>
      <w:r w:rsidR="00A13D67" w:rsidRPr="00F7606E">
        <w:rPr>
          <w:rFonts w:ascii="Times New Roman" w:eastAsia="標楷體" w:hAnsi="Times New Roman" w:cs="Times New Roman"/>
        </w:rPr>
        <w:t>國立東華大學華語文教學國際博士班</w:t>
      </w:r>
    </w:p>
    <w:bookmarkEnd w:id="0"/>
    <w:p w14:paraId="4AB29508" w14:textId="20E60BA9" w:rsidR="00B7722B" w:rsidRPr="00F7606E" w:rsidRDefault="00257F05" w:rsidP="00A13D67">
      <w:pPr>
        <w:pStyle w:val="a3"/>
        <w:spacing w:before="1" w:line="273" w:lineRule="auto"/>
        <w:ind w:left="709" w:right="2117" w:hanging="52"/>
        <w:rPr>
          <w:rFonts w:ascii="Times New Roman" w:eastAsia="標楷體" w:hAnsi="Times New Roman" w:cs="Times New Roman"/>
          <w:spacing w:val="-1"/>
        </w:rPr>
      </w:pPr>
      <w:r w:rsidRPr="00F7606E">
        <w:rPr>
          <w:rFonts w:ascii="Times New Roman" w:eastAsia="標楷體" w:hAnsi="Times New Roman" w:cs="Times New Roman"/>
          <w:spacing w:val="-1"/>
        </w:rPr>
        <w:t>指導單位</w:t>
      </w:r>
      <w:r w:rsidR="00652C54" w:rsidRPr="00F7606E">
        <w:rPr>
          <w:rFonts w:ascii="Times New Roman" w:eastAsia="標楷體" w:hAnsi="Times New Roman" w:cs="Times New Roman"/>
          <w:spacing w:val="-1"/>
        </w:rPr>
        <w:t>：</w:t>
      </w:r>
      <w:r w:rsidRPr="00F7606E">
        <w:rPr>
          <w:rFonts w:ascii="Times New Roman" w:eastAsia="標楷體" w:hAnsi="Times New Roman" w:cs="Times New Roman"/>
          <w:spacing w:val="-1"/>
        </w:rPr>
        <w:t>教育部</w:t>
      </w:r>
      <w:r w:rsidR="00B7722B" w:rsidRPr="00F7606E">
        <w:rPr>
          <w:rFonts w:ascii="Times New Roman" w:eastAsia="標楷體" w:hAnsi="Times New Roman" w:cs="Times New Roman"/>
          <w:spacing w:val="-1"/>
        </w:rPr>
        <w:t>、</w:t>
      </w:r>
      <w:r w:rsidR="00A13D67" w:rsidRPr="00F7606E">
        <w:rPr>
          <w:rFonts w:ascii="Times New Roman" w:eastAsia="標楷體" w:hAnsi="Times New Roman" w:cs="Times New Roman"/>
          <w:spacing w:val="-1"/>
        </w:rPr>
        <w:t>僑務委員會</w:t>
      </w:r>
      <w:r w:rsidR="00B7722B" w:rsidRPr="00F7606E">
        <w:rPr>
          <w:rFonts w:ascii="Times New Roman" w:eastAsia="標楷體" w:hAnsi="Times New Roman" w:cs="Times New Roman"/>
          <w:spacing w:val="-1"/>
        </w:rPr>
        <w:t>、</w:t>
      </w:r>
      <w:r w:rsidR="00A13D67" w:rsidRPr="00F7606E">
        <w:rPr>
          <w:rFonts w:ascii="Times New Roman" w:eastAsia="標楷體" w:hAnsi="Times New Roman" w:cs="Times New Roman"/>
          <w:spacing w:val="-1"/>
        </w:rPr>
        <w:t>國家科學及技術委員會</w:t>
      </w:r>
    </w:p>
    <w:p w14:paraId="16C618EB" w14:textId="0286F276" w:rsidR="0095097E" w:rsidRDefault="00C72DFC" w:rsidP="00C72DFC">
      <w:pPr>
        <w:pStyle w:val="a3"/>
        <w:spacing w:before="47" w:line="273" w:lineRule="auto"/>
        <w:ind w:left="2058" w:right="156" w:hanging="195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四、</w:t>
      </w:r>
      <w:r w:rsidR="005B1726" w:rsidRPr="00F7606E">
        <w:rPr>
          <w:rFonts w:ascii="Times New Roman" w:eastAsia="標楷體" w:hAnsi="Times New Roman" w:cs="Times New Roman"/>
        </w:rPr>
        <w:t>會議時間</w:t>
      </w:r>
      <w:r w:rsidR="00652C54" w:rsidRPr="00C72DFC">
        <w:rPr>
          <w:rFonts w:ascii="Times New Roman" w:eastAsia="標楷體" w:hAnsi="Times New Roman" w:cs="Times New Roman"/>
        </w:rPr>
        <w:t>：</w:t>
      </w:r>
      <w:r w:rsidR="005B1726" w:rsidRPr="00F7606E">
        <w:rPr>
          <w:rFonts w:ascii="Times New Roman" w:eastAsia="標楷體" w:hAnsi="Times New Roman" w:cs="Times New Roman"/>
        </w:rPr>
        <w:t>2024</w:t>
      </w:r>
      <w:r w:rsidR="005B1726" w:rsidRPr="00C72DFC">
        <w:rPr>
          <w:rFonts w:ascii="Times New Roman" w:eastAsia="標楷體" w:hAnsi="Times New Roman" w:cs="Times New Roman"/>
        </w:rPr>
        <w:t xml:space="preserve"> </w:t>
      </w:r>
      <w:r w:rsidR="005B1726" w:rsidRPr="00C72DFC">
        <w:rPr>
          <w:rFonts w:ascii="Times New Roman" w:eastAsia="標楷體" w:hAnsi="Times New Roman" w:cs="Times New Roman"/>
        </w:rPr>
        <w:t>年</w:t>
      </w:r>
      <w:r w:rsidR="00DA26B9" w:rsidRPr="00F7606E">
        <w:rPr>
          <w:rFonts w:ascii="Times New Roman" w:eastAsia="標楷體" w:hAnsi="Times New Roman" w:cs="Times New Roman"/>
        </w:rPr>
        <w:t>11</w:t>
      </w:r>
      <w:r w:rsidR="005B1726" w:rsidRPr="00C72DFC">
        <w:rPr>
          <w:rFonts w:ascii="Times New Roman" w:eastAsia="標楷體" w:hAnsi="Times New Roman" w:cs="Times New Roman"/>
        </w:rPr>
        <w:t>月</w:t>
      </w:r>
      <w:r w:rsidR="00DA26B9" w:rsidRPr="00F7606E">
        <w:rPr>
          <w:rFonts w:ascii="Times New Roman" w:eastAsia="標楷體" w:hAnsi="Times New Roman" w:cs="Times New Roman"/>
        </w:rPr>
        <w:t>8</w:t>
      </w:r>
      <w:r w:rsidR="00B577FA" w:rsidRPr="00541AD1">
        <w:rPr>
          <w:rFonts w:ascii="Times New Roman" w:eastAsia="標楷體" w:hAnsi="Times New Roman" w:cs="Times New Roman" w:hint="eastAsia"/>
        </w:rPr>
        <w:t>日</w:t>
      </w:r>
      <w:bookmarkStart w:id="1" w:name="_GoBack"/>
      <w:bookmarkEnd w:id="1"/>
      <w:r w:rsidR="005B1726" w:rsidRPr="00541AD1">
        <w:rPr>
          <w:rFonts w:ascii="Times New Roman" w:eastAsia="標楷體" w:hAnsi="Times New Roman" w:cs="Times New Roman"/>
        </w:rPr>
        <w:t>（</w:t>
      </w:r>
      <w:r w:rsidR="00B7722B" w:rsidRPr="00541AD1">
        <w:rPr>
          <w:rFonts w:ascii="Times New Roman" w:eastAsia="標楷體" w:hAnsi="Times New Roman" w:cs="Times New Roman"/>
        </w:rPr>
        <w:t>週</w:t>
      </w:r>
      <w:r w:rsidR="00382BB3" w:rsidRPr="00541AD1">
        <w:rPr>
          <w:rFonts w:ascii="Times New Roman" w:eastAsia="標楷體" w:hAnsi="Times New Roman" w:cs="Times New Roman"/>
        </w:rPr>
        <w:t>五</w:t>
      </w:r>
      <w:r w:rsidR="005B1726" w:rsidRPr="00541AD1">
        <w:rPr>
          <w:rFonts w:ascii="Times New Roman" w:eastAsia="標楷體" w:hAnsi="Times New Roman" w:cs="Times New Roman"/>
        </w:rPr>
        <w:t>）至</w:t>
      </w:r>
      <w:r w:rsidR="005B1726" w:rsidRPr="00541AD1">
        <w:rPr>
          <w:rFonts w:ascii="Times New Roman" w:eastAsia="標楷體" w:hAnsi="Times New Roman" w:cs="Times New Roman"/>
        </w:rPr>
        <w:t xml:space="preserve"> </w:t>
      </w:r>
      <w:r w:rsidR="00DA26B9" w:rsidRPr="00541AD1">
        <w:rPr>
          <w:rFonts w:ascii="Times New Roman" w:eastAsia="標楷體" w:hAnsi="Times New Roman" w:cs="Times New Roman"/>
        </w:rPr>
        <w:t>10</w:t>
      </w:r>
      <w:r w:rsidR="005B1726" w:rsidRPr="00541AD1">
        <w:rPr>
          <w:rFonts w:ascii="Times New Roman" w:eastAsia="標楷體" w:hAnsi="Times New Roman" w:cs="Times New Roman"/>
        </w:rPr>
        <w:t xml:space="preserve"> </w:t>
      </w:r>
      <w:r w:rsidR="00B577FA" w:rsidRPr="00541AD1">
        <w:rPr>
          <w:rFonts w:ascii="Times New Roman" w:eastAsia="標楷體" w:hAnsi="Times New Roman" w:cs="Times New Roman" w:hint="eastAsia"/>
        </w:rPr>
        <w:t>日</w:t>
      </w:r>
      <w:r w:rsidR="005B1726" w:rsidRPr="00F7606E">
        <w:rPr>
          <w:rFonts w:ascii="Times New Roman" w:eastAsia="標楷體" w:hAnsi="Times New Roman" w:cs="Times New Roman"/>
        </w:rPr>
        <w:t xml:space="preserve"> </w:t>
      </w:r>
      <w:r w:rsidR="005B1726" w:rsidRPr="00C72DFC">
        <w:rPr>
          <w:rFonts w:ascii="Times New Roman" w:eastAsia="標楷體" w:hAnsi="Times New Roman" w:cs="Times New Roman"/>
        </w:rPr>
        <w:t>（</w:t>
      </w:r>
      <w:r w:rsidR="00B7722B" w:rsidRPr="00C72DFC">
        <w:rPr>
          <w:rFonts w:ascii="Times New Roman" w:eastAsia="標楷體" w:hAnsi="Times New Roman" w:cs="Times New Roman"/>
        </w:rPr>
        <w:t>週</w:t>
      </w:r>
      <w:r w:rsidR="00382BB3" w:rsidRPr="00F7606E">
        <w:rPr>
          <w:rFonts w:ascii="Times New Roman" w:eastAsia="標楷體" w:hAnsi="Times New Roman" w:cs="Times New Roman"/>
        </w:rPr>
        <w:t>日</w:t>
      </w:r>
      <w:r w:rsidR="005B1726" w:rsidRPr="00F7606E">
        <w:rPr>
          <w:rFonts w:ascii="Times New Roman" w:eastAsia="標楷體" w:hAnsi="Times New Roman" w:cs="Times New Roman"/>
        </w:rPr>
        <w:t>）</w:t>
      </w:r>
    </w:p>
    <w:p w14:paraId="766319E0" w14:textId="7E68F01E" w:rsidR="00815D24" w:rsidRDefault="008702F1" w:rsidP="008702F1">
      <w:pPr>
        <w:pStyle w:val="a3"/>
        <w:spacing w:before="47" w:line="273" w:lineRule="auto"/>
        <w:ind w:left="2058" w:right="156" w:hanging="1959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</w:rPr>
        <w:t>五、會議地點</w:t>
      </w:r>
      <w:r w:rsidRPr="00C72DFC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 w:hint="eastAsia"/>
        </w:rPr>
        <w:t>國立東華大學壽豐校區</w:t>
      </w:r>
    </w:p>
    <w:p w14:paraId="7D97ED96" w14:textId="48827D24" w:rsidR="00E240B3" w:rsidRPr="00F7606E" w:rsidRDefault="00A40193" w:rsidP="00E240B3">
      <w:pPr>
        <w:pStyle w:val="a3"/>
        <w:spacing w:before="47" w:line="273" w:lineRule="auto"/>
        <w:ind w:left="2058" w:right="156" w:hanging="1959"/>
        <w:rPr>
          <w:rFonts w:ascii="Times New Roman" w:eastAsia="標楷體" w:hAnsi="Times New Roman" w:cs="Times New Roman"/>
        </w:rPr>
      </w:pPr>
      <w:r w:rsidRPr="008702F1">
        <w:rPr>
          <w:rFonts w:ascii="Times New Roman" w:eastAsia="標楷體" w:hAnsi="Times New Roman" w:cs="Times New Roman"/>
        </w:rPr>
        <w:t>六</w:t>
      </w:r>
      <w:r w:rsidR="00815D24" w:rsidRPr="008702F1">
        <w:rPr>
          <w:rFonts w:ascii="Times New Roman" w:eastAsia="標楷體" w:hAnsi="Times New Roman" w:cs="Times New Roman"/>
        </w:rPr>
        <w:t>、</w:t>
      </w:r>
      <w:r w:rsidR="004073F4" w:rsidRPr="008702F1">
        <w:rPr>
          <w:rFonts w:ascii="Times New Roman" w:eastAsia="標楷體" w:hAnsi="Times New Roman" w:cs="Times New Roman"/>
        </w:rPr>
        <w:t>辦理方式：</w:t>
      </w:r>
      <w:r w:rsidR="00DA26B9" w:rsidRPr="008702F1">
        <w:rPr>
          <w:rFonts w:ascii="Times New Roman" w:eastAsia="標楷體" w:hAnsi="Times New Roman" w:cs="Times New Roman"/>
        </w:rPr>
        <w:t>採取「</w:t>
      </w:r>
      <w:r w:rsidR="004073F4" w:rsidRPr="008702F1">
        <w:rPr>
          <w:rFonts w:ascii="Times New Roman" w:eastAsia="標楷體" w:hAnsi="Times New Roman" w:cs="Times New Roman"/>
        </w:rPr>
        <w:t>實體及線上混合式」會議形式</w:t>
      </w:r>
      <w:r w:rsidR="00915187" w:rsidRPr="008702F1">
        <w:rPr>
          <w:rFonts w:ascii="Times New Roman" w:eastAsia="標楷體" w:hAnsi="Times New Roman" w:cs="Times New Roman"/>
        </w:rPr>
        <w:t>。包括專題</w:t>
      </w:r>
      <w:r w:rsidR="003D18BF">
        <w:rPr>
          <w:rFonts w:ascii="Times New Roman" w:eastAsia="標楷體" w:hAnsi="Times New Roman" w:cs="Times New Roman" w:hint="eastAsia"/>
        </w:rPr>
        <w:t>演</w:t>
      </w:r>
      <w:r w:rsidR="00915187" w:rsidRPr="008702F1">
        <w:rPr>
          <w:rFonts w:ascii="Times New Roman" w:eastAsia="標楷體" w:hAnsi="Times New Roman" w:cs="Times New Roman"/>
        </w:rPr>
        <w:t>講、論壇、工作坊、論文發表</w:t>
      </w:r>
      <w:r w:rsidR="003D18BF">
        <w:rPr>
          <w:rFonts w:ascii="Times New Roman" w:eastAsia="標楷體" w:hAnsi="Times New Roman" w:cs="Times New Roman" w:hint="eastAsia"/>
        </w:rPr>
        <w:t>(</w:t>
      </w:r>
      <w:r w:rsidR="003D18BF">
        <w:rPr>
          <w:rFonts w:ascii="Times New Roman" w:eastAsia="標楷體" w:hAnsi="Times New Roman" w:cs="Times New Roman" w:hint="eastAsia"/>
        </w:rPr>
        <w:t>口頭、海報</w:t>
      </w:r>
      <w:r w:rsidR="003D18BF">
        <w:rPr>
          <w:rFonts w:ascii="Times New Roman" w:eastAsia="標楷體" w:hAnsi="Times New Roman" w:cs="Times New Roman" w:hint="eastAsia"/>
        </w:rPr>
        <w:t>)</w:t>
      </w:r>
      <w:r w:rsidR="00915187" w:rsidRPr="008702F1">
        <w:rPr>
          <w:rFonts w:ascii="Times New Roman" w:eastAsia="標楷體" w:hAnsi="Times New Roman" w:cs="Times New Roman"/>
        </w:rPr>
        <w:t>、紀念董鵬程先生優秀論文獎。</w:t>
      </w:r>
    </w:p>
    <w:p w14:paraId="70D5AB5E" w14:textId="6FED0BB1" w:rsidR="0095097E" w:rsidRPr="00F7606E" w:rsidRDefault="008702F1">
      <w:pPr>
        <w:pStyle w:val="a3"/>
        <w:spacing w:before="56"/>
        <w:ind w:left="1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七</w:t>
      </w:r>
      <w:r w:rsidR="00257F05" w:rsidRPr="00F7606E">
        <w:rPr>
          <w:rFonts w:ascii="Times New Roman" w:eastAsia="標楷體" w:hAnsi="Times New Roman" w:cs="Times New Roman"/>
        </w:rPr>
        <w:t>、投稿議題</w:t>
      </w:r>
      <w:r w:rsidR="00464040" w:rsidRPr="00F7606E">
        <w:rPr>
          <w:rFonts w:ascii="Times New Roman" w:eastAsia="標楷體" w:hAnsi="Times New Roman" w:cs="Times New Roman"/>
          <w:spacing w:val="-1"/>
        </w:rPr>
        <w:t>：</w:t>
      </w:r>
    </w:p>
    <w:p w14:paraId="17C228E7" w14:textId="77777777" w:rsidR="0077233B" w:rsidRPr="00D01101" w:rsidRDefault="0077233B" w:rsidP="00D01101">
      <w:pPr>
        <w:pStyle w:val="a6"/>
        <w:widowControl/>
        <w:numPr>
          <w:ilvl w:val="0"/>
          <w:numId w:val="5"/>
        </w:numPr>
        <w:tabs>
          <w:tab w:val="left" w:pos="993"/>
        </w:tabs>
        <w:overflowPunct w:val="0"/>
        <w:spacing w:before="120"/>
        <w:ind w:hanging="481"/>
        <w:rPr>
          <w:rFonts w:ascii="Times New Roman" w:eastAsia="標楷體" w:hAnsi="Times New Roman" w:cs="Times New Roman"/>
          <w:sz w:val="28"/>
        </w:rPr>
      </w:pPr>
      <w:r w:rsidRPr="00D01101">
        <w:rPr>
          <w:rFonts w:ascii="Times New Roman" w:eastAsia="標楷體" w:hAnsi="Times New Roman" w:cs="Times New Roman"/>
          <w:spacing w:val="-1"/>
          <w:sz w:val="28"/>
        </w:rPr>
        <w:t>華語文本體與第二語言習得研究</w:t>
      </w:r>
    </w:p>
    <w:p w14:paraId="0EA7EAA1" w14:textId="77777777" w:rsidR="0077233B" w:rsidRPr="00D01101" w:rsidRDefault="0077233B" w:rsidP="00D01101">
      <w:pPr>
        <w:pStyle w:val="a6"/>
        <w:widowControl/>
        <w:numPr>
          <w:ilvl w:val="0"/>
          <w:numId w:val="5"/>
        </w:numPr>
        <w:tabs>
          <w:tab w:val="left" w:pos="993"/>
        </w:tabs>
        <w:overflowPunct w:val="0"/>
        <w:spacing w:before="120"/>
        <w:ind w:hanging="481"/>
        <w:rPr>
          <w:rFonts w:ascii="Times New Roman" w:eastAsia="標楷體" w:hAnsi="Times New Roman" w:cs="Times New Roman"/>
          <w:sz w:val="28"/>
        </w:rPr>
      </w:pPr>
      <w:r w:rsidRPr="00D01101">
        <w:rPr>
          <w:rFonts w:ascii="Times New Roman" w:eastAsia="標楷體" w:hAnsi="Times New Roman" w:cs="Times New Roman"/>
          <w:spacing w:val="-1"/>
          <w:sz w:val="28"/>
        </w:rPr>
        <w:t>語料庫和科技於華語教學、教材、評量、師培及研究之應用</w:t>
      </w:r>
    </w:p>
    <w:p w14:paraId="5AE0EB9E" w14:textId="2C9C6673" w:rsidR="0077233B" w:rsidRPr="00D01101" w:rsidRDefault="0077233B" w:rsidP="00D01101">
      <w:pPr>
        <w:pStyle w:val="a6"/>
        <w:widowControl/>
        <w:numPr>
          <w:ilvl w:val="0"/>
          <w:numId w:val="5"/>
        </w:numPr>
        <w:tabs>
          <w:tab w:val="left" w:pos="993"/>
        </w:tabs>
        <w:overflowPunct w:val="0"/>
        <w:spacing w:before="120"/>
        <w:ind w:hanging="481"/>
        <w:rPr>
          <w:rFonts w:ascii="Times New Roman" w:eastAsia="標楷體" w:hAnsi="Times New Roman" w:cs="Times New Roman"/>
          <w:spacing w:val="-1"/>
          <w:sz w:val="28"/>
        </w:rPr>
      </w:pPr>
      <w:r w:rsidRPr="00D01101">
        <w:rPr>
          <w:rFonts w:ascii="Times New Roman" w:eastAsia="標楷體" w:hAnsi="Times New Roman" w:cs="Times New Roman"/>
          <w:spacing w:val="-1"/>
          <w:sz w:val="28"/>
        </w:rPr>
        <w:t>華語文能力基準應用參考指引於華語教學、教材、評量、師培及研究之應用</w:t>
      </w:r>
    </w:p>
    <w:p w14:paraId="01BBF108" w14:textId="77777777" w:rsidR="0077233B" w:rsidRPr="00D01101" w:rsidRDefault="0077233B" w:rsidP="00D01101">
      <w:pPr>
        <w:pStyle w:val="a6"/>
        <w:widowControl/>
        <w:numPr>
          <w:ilvl w:val="0"/>
          <w:numId w:val="5"/>
        </w:numPr>
        <w:tabs>
          <w:tab w:val="left" w:pos="993"/>
        </w:tabs>
        <w:overflowPunct w:val="0"/>
        <w:spacing w:before="120"/>
        <w:ind w:hanging="481"/>
        <w:rPr>
          <w:rFonts w:ascii="Times New Roman" w:eastAsia="標楷體" w:hAnsi="Times New Roman" w:cs="Times New Roman"/>
          <w:spacing w:val="-1"/>
          <w:sz w:val="28"/>
        </w:rPr>
      </w:pPr>
      <w:r w:rsidRPr="00D01101">
        <w:rPr>
          <w:rFonts w:ascii="Times New Roman" w:eastAsia="標楷體" w:hAnsi="Times New Roman" w:cs="Times New Roman"/>
          <w:spacing w:val="-1"/>
          <w:sz w:val="28"/>
        </w:rPr>
        <w:t>人文藝術融入華語習得</w:t>
      </w:r>
    </w:p>
    <w:p w14:paraId="221A7136" w14:textId="77777777" w:rsidR="0077233B" w:rsidRPr="00D01101" w:rsidRDefault="0077233B" w:rsidP="00D01101">
      <w:pPr>
        <w:pStyle w:val="a6"/>
        <w:widowControl/>
        <w:numPr>
          <w:ilvl w:val="0"/>
          <w:numId w:val="5"/>
        </w:numPr>
        <w:tabs>
          <w:tab w:val="left" w:pos="993"/>
        </w:tabs>
        <w:overflowPunct w:val="0"/>
        <w:spacing w:before="120"/>
        <w:ind w:hanging="481"/>
        <w:rPr>
          <w:rFonts w:ascii="Times New Roman" w:eastAsia="標楷體" w:hAnsi="Times New Roman" w:cs="Times New Roman"/>
          <w:spacing w:val="-1"/>
          <w:sz w:val="28"/>
        </w:rPr>
      </w:pPr>
      <w:r w:rsidRPr="00D01101">
        <w:rPr>
          <w:rFonts w:ascii="Times New Roman" w:eastAsia="標楷體" w:hAnsi="Times New Roman" w:cs="Times New Roman"/>
          <w:spacing w:val="-1"/>
          <w:sz w:val="28"/>
        </w:rPr>
        <w:t>新媒體及數位華語文學習資源之建置與應用</w:t>
      </w:r>
    </w:p>
    <w:p w14:paraId="6B75EC06" w14:textId="77777777" w:rsidR="0077233B" w:rsidRPr="00D01101" w:rsidRDefault="0077233B" w:rsidP="00D01101">
      <w:pPr>
        <w:pStyle w:val="a6"/>
        <w:widowControl/>
        <w:numPr>
          <w:ilvl w:val="0"/>
          <w:numId w:val="5"/>
        </w:numPr>
        <w:tabs>
          <w:tab w:val="left" w:pos="993"/>
        </w:tabs>
        <w:overflowPunct w:val="0"/>
        <w:spacing w:before="120"/>
        <w:ind w:hanging="481"/>
        <w:rPr>
          <w:rFonts w:ascii="Times New Roman" w:eastAsia="標楷體" w:hAnsi="Times New Roman" w:cs="Times New Roman"/>
          <w:spacing w:val="-1"/>
          <w:sz w:val="28"/>
        </w:rPr>
      </w:pPr>
      <w:r w:rsidRPr="00D01101">
        <w:rPr>
          <w:rFonts w:ascii="Times New Roman" w:eastAsia="標楷體" w:hAnsi="Times New Roman" w:cs="Times New Roman"/>
          <w:spacing w:val="-1"/>
          <w:sz w:val="28"/>
        </w:rPr>
        <w:t>僑民、兒童與成人華教</w:t>
      </w:r>
    </w:p>
    <w:p w14:paraId="25EC96FF" w14:textId="77777777" w:rsidR="0077233B" w:rsidRPr="00D01101" w:rsidRDefault="0077233B" w:rsidP="00D01101">
      <w:pPr>
        <w:pStyle w:val="a6"/>
        <w:widowControl/>
        <w:numPr>
          <w:ilvl w:val="0"/>
          <w:numId w:val="5"/>
        </w:numPr>
        <w:tabs>
          <w:tab w:val="left" w:pos="993"/>
        </w:tabs>
        <w:overflowPunct w:val="0"/>
        <w:spacing w:before="120"/>
        <w:ind w:hanging="481"/>
        <w:rPr>
          <w:rFonts w:ascii="Times New Roman" w:eastAsia="標楷體" w:hAnsi="Times New Roman" w:cs="Times New Roman"/>
          <w:spacing w:val="-1"/>
          <w:sz w:val="28"/>
        </w:rPr>
      </w:pPr>
      <w:r w:rsidRPr="00D01101">
        <w:rPr>
          <w:rFonts w:ascii="Times New Roman" w:eastAsia="標楷體" w:hAnsi="Times New Roman" w:cs="Times New Roman"/>
          <w:spacing w:val="-1"/>
          <w:sz w:val="28"/>
        </w:rPr>
        <w:t>華語文教育產業創新</w:t>
      </w:r>
    </w:p>
    <w:p w14:paraId="21DE1758" w14:textId="24EF5C23" w:rsidR="0025781C" w:rsidRPr="00F7606E" w:rsidRDefault="0025781C" w:rsidP="00526171">
      <w:pPr>
        <w:pStyle w:val="a6"/>
        <w:numPr>
          <w:ilvl w:val="2"/>
          <w:numId w:val="11"/>
        </w:numPr>
        <w:rPr>
          <w:rFonts w:ascii="Times New Roman" w:eastAsia="標楷體" w:hAnsi="Times New Roman" w:cs="Times New Roman"/>
          <w:spacing w:val="-1"/>
          <w:sz w:val="28"/>
        </w:rPr>
      </w:pPr>
      <w:r w:rsidRPr="00F7606E">
        <w:rPr>
          <w:rFonts w:ascii="Times New Roman" w:eastAsia="標楷體" w:hAnsi="Times New Roman" w:cs="Times New Roman"/>
          <w:spacing w:val="-1"/>
          <w:sz w:val="28"/>
        </w:rPr>
        <w:br w:type="page"/>
      </w:r>
    </w:p>
    <w:p w14:paraId="108CB30F" w14:textId="77777777" w:rsidR="00B7722B" w:rsidRPr="00F7606E" w:rsidRDefault="00B7722B" w:rsidP="00B7722B">
      <w:pPr>
        <w:tabs>
          <w:tab w:val="left" w:pos="1149"/>
          <w:tab w:val="left" w:pos="1150"/>
        </w:tabs>
        <w:rPr>
          <w:rFonts w:ascii="Times New Roman" w:eastAsia="標楷體" w:hAnsi="Times New Roman" w:cs="Times New Roman"/>
          <w:spacing w:val="-1"/>
          <w:sz w:val="28"/>
        </w:rPr>
      </w:pPr>
    </w:p>
    <w:p w14:paraId="35ABE9B7" w14:textId="18B5C1E6" w:rsidR="0095097E" w:rsidRPr="00541AD1" w:rsidRDefault="00F3692B" w:rsidP="00F3692B">
      <w:pPr>
        <w:pStyle w:val="a3"/>
        <w:spacing w:before="38"/>
        <w:ind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八、</w:t>
      </w:r>
      <w:r w:rsidR="00257F05" w:rsidRPr="00541AD1">
        <w:rPr>
          <w:rFonts w:ascii="Times New Roman" w:eastAsia="標楷體" w:hAnsi="Times New Roman" w:cs="Times New Roman"/>
        </w:rPr>
        <w:t>徵稿</w:t>
      </w:r>
      <w:r w:rsidR="00137AAA" w:rsidRPr="00541AD1">
        <w:rPr>
          <w:rFonts w:ascii="Times New Roman" w:eastAsia="標楷體" w:hAnsi="Times New Roman" w:cs="Times New Roman" w:hint="eastAsia"/>
        </w:rPr>
        <w:t>類別</w:t>
      </w:r>
      <w:r w:rsidR="00F6573A" w:rsidRPr="00541AD1">
        <w:rPr>
          <w:rFonts w:ascii="Times New Roman" w:eastAsia="標楷體" w:hAnsi="Times New Roman" w:cs="Times New Roman" w:hint="eastAsia"/>
        </w:rPr>
        <w:t>與格式</w:t>
      </w:r>
    </w:p>
    <w:p w14:paraId="2C2792E3" w14:textId="1228BAE3" w:rsidR="00065D52" w:rsidRPr="00F3692B" w:rsidRDefault="00065D52" w:rsidP="00F6573A">
      <w:pPr>
        <w:tabs>
          <w:tab w:val="left" w:pos="1149"/>
          <w:tab w:val="left" w:pos="1150"/>
        </w:tabs>
        <w:spacing w:before="49"/>
        <w:ind w:leftChars="258" w:left="1134" w:hangingChars="202" w:hanging="566"/>
        <w:rPr>
          <w:rFonts w:ascii="Times New Roman" w:eastAsia="標楷體" w:hAnsi="Times New Roman" w:cs="Times New Roman"/>
          <w:sz w:val="28"/>
          <w:highlight w:val="yellow"/>
        </w:rPr>
      </w:pPr>
      <w:r w:rsidRPr="00541AD1">
        <w:rPr>
          <w:rFonts w:ascii="Times New Roman" w:eastAsia="標楷體" w:hAnsi="Times New Roman" w:cs="Times New Roman" w:hint="eastAsia"/>
          <w:sz w:val="28"/>
        </w:rPr>
        <w:t>1.</w:t>
      </w:r>
      <w:r w:rsidRPr="00541AD1">
        <w:rPr>
          <w:rFonts w:ascii="Times New Roman" w:eastAsia="標楷體" w:hAnsi="Times New Roman" w:cs="Times New Roman" w:hint="eastAsia"/>
          <w:sz w:val="28"/>
        </w:rPr>
        <w:t>類別：</w:t>
      </w:r>
      <w:r w:rsidR="00137AAA" w:rsidRPr="00541AD1">
        <w:rPr>
          <w:rFonts w:ascii="Times New Roman" w:eastAsia="標楷體" w:hAnsi="Times New Roman" w:cs="Times New Roman" w:hint="eastAsia"/>
          <w:sz w:val="28"/>
        </w:rPr>
        <w:t>論文</w:t>
      </w:r>
      <w:r w:rsidRPr="00541AD1">
        <w:rPr>
          <w:rFonts w:ascii="Times New Roman" w:eastAsia="標楷體" w:hAnsi="Times New Roman" w:cs="Times New Roman" w:hint="eastAsia"/>
          <w:sz w:val="28"/>
        </w:rPr>
        <w:t>口頭</w:t>
      </w:r>
      <w:r w:rsidR="00137AAA" w:rsidRPr="00541AD1">
        <w:rPr>
          <w:rFonts w:ascii="Times New Roman" w:eastAsia="標楷體" w:hAnsi="Times New Roman" w:cs="Times New Roman" w:hint="eastAsia"/>
          <w:sz w:val="28"/>
        </w:rPr>
        <w:t>發表、</w:t>
      </w:r>
      <w:r w:rsidRPr="00541AD1">
        <w:rPr>
          <w:rFonts w:ascii="Times New Roman" w:eastAsia="標楷體" w:hAnsi="Times New Roman" w:cs="Times New Roman" w:hint="eastAsia"/>
          <w:sz w:val="28"/>
        </w:rPr>
        <w:t>論文海報發表、</w:t>
      </w:r>
      <w:r w:rsidR="00137AAA" w:rsidRPr="00541AD1">
        <w:rPr>
          <w:rFonts w:ascii="Times New Roman" w:eastAsia="標楷體" w:hAnsi="Times New Roman" w:cs="Times New Roman" w:hint="eastAsia"/>
          <w:sz w:val="28"/>
        </w:rPr>
        <w:t>工作坊</w:t>
      </w:r>
      <w:r w:rsidRPr="00541AD1">
        <w:rPr>
          <w:rFonts w:ascii="Times New Roman" w:eastAsia="標楷體" w:hAnsi="Times New Roman" w:cs="Times New Roman" w:hint="eastAsia"/>
          <w:sz w:val="28"/>
        </w:rPr>
        <w:t>、</w:t>
      </w:r>
      <w:r w:rsidRPr="00541AD1">
        <w:rPr>
          <w:rFonts w:ascii="Times New Roman" w:eastAsia="標楷體" w:hAnsi="Times New Roman" w:cs="Times New Roman"/>
          <w:sz w:val="28"/>
        </w:rPr>
        <w:t>董鵬程先生優秀論文競賽</w:t>
      </w:r>
      <w:r w:rsidR="00F6573A" w:rsidRPr="00541AD1">
        <w:rPr>
          <w:rFonts w:ascii="Times New Roman" w:eastAsia="標楷體" w:hAnsi="Times New Roman" w:cs="Times New Roman" w:hint="eastAsia"/>
          <w:sz w:val="28"/>
        </w:rPr>
        <w:t>。</w:t>
      </w:r>
    </w:p>
    <w:p w14:paraId="00D08B77" w14:textId="7ED180DA" w:rsidR="00065D52" w:rsidRPr="00065D52" w:rsidRDefault="00065D52" w:rsidP="00F6573A">
      <w:pPr>
        <w:tabs>
          <w:tab w:val="left" w:pos="1630"/>
        </w:tabs>
        <w:spacing w:before="240" w:line="350" w:lineRule="exact"/>
        <w:ind w:leftChars="258" w:left="1132" w:hangingChars="202" w:hanging="564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541AD1">
        <w:rPr>
          <w:rFonts w:ascii="Times New Roman" w:eastAsia="標楷體" w:hAnsi="Times New Roman" w:cs="Times New Roman" w:hint="eastAsia"/>
          <w:color w:val="000000" w:themeColor="text1"/>
          <w:spacing w:val="-1"/>
          <w:sz w:val="28"/>
        </w:rPr>
        <w:t xml:space="preserve">2. </w:t>
      </w:r>
      <w:r w:rsidRPr="00541AD1">
        <w:rPr>
          <w:rFonts w:ascii="Times New Roman" w:eastAsia="標楷體" w:hAnsi="Times New Roman" w:cs="Times New Roman"/>
          <w:color w:val="000000" w:themeColor="text1"/>
          <w:spacing w:val="-1"/>
          <w:sz w:val="28"/>
        </w:rPr>
        <w:t>摘要</w:t>
      </w:r>
      <w:r w:rsidRPr="00541AD1">
        <w:rPr>
          <w:rFonts w:ascii="Times New Roman" w:eastAsia="標楷體" w:hAnsi="Times New Roman" w:cs="Times New Roman" w:hint="eastAsia"/>
          <w:color w:val="000000" w:themeColor="text1"/>
          <w:spacing w:val="-1"/>
          <w:sz w:val="28"/>
        </w:rPr>
        <w:t>格式</w:t>
      </w:r>
      <w:r w:rsidRPr="00541AD1">
        <w:rPr>
          <w:rFonts w:ascii="Times New Roman" w:eastAsia="標楷體" w:hAnsi="Times New Roman" w:cs="Times New Roman"/>
          <w:color w:val="000000" w:themeColor="text1"/>
          <w:spacing w:val="-1"/>
          <w:sz w:val="28"/>
        </w:rPr>
        <w:t>：請用中文撰寫，</w:t>
      </w:r>
      <w:r w:rsidRPr="00541AD1">
        <w:rPr>
          <w:rFonts w:ascii="Times New Roman" w:eastAsia="標楷體" w:hAnsi="Times New Roman" w:cs="Times New Roman" w:hint="eastAsia"/>
          <w:color w:val="000000" w:themeColor="text1"/>
          <w:spacing w:val="-1"/>
          <w:sz w:val="28"/>
        </w:rPr>
        <w:t>500</w:t>
      </w:r>
      <w:r w:rsidRPr="00541AD1">
        <w:rPr>
          <w:rFonts w:ascii="Times New Roman" w:eastAsia="標楷體" w:hAnsi="Times New Roman" w:cs="Times New Roman" w:hint="eastAsia"/>
          <w:color w:val="000000" w:themeColor="text1"/>
          <w:spacing w:val="-1"/>
          <w:sz w:val="28"/>
        </w:rPr>
        <w:t>字</w:t>
      </w:r>
      <w:r w:rsidRPr="00541AD1">
        <w:rPr>
          <w:rFonts w:ascii="Times New Roman" w:eastAsia="標楷體" w:hAnsi="Times New Roman" w:cs="Times New Roman" w:hint="eastAsia"/>
          <w:color w:val="000000" w:themeColor="text1"/>
          <w:spacing w:val="-1"/>
          <w:sz w:val="28"/>
        </w:rPr>
        <w:t>~</w:t>
      </w:r>
      <w:r w:rsidR="003D18BF" w:rsidRPr="00541AD1">
        <w:rPr>
          <w:rFonts w:ascii="Times New Roman" w:eastAsia="標楷體" w:hAnsi="Times New Roman" w:cs="Times New Roman" w:hint="eastAsia"/>
          <w:color w:val="000000" w:themeColor="text1"/>
          <w:sz w:val="28"/>
        </w:rPr>
        <w:t>800</w:t>
      </w:r>
      <w:r w:rsidRPr="00541AD1">
        <w:rPr>
          <w:rFonts w:ascii="Times New Roman" w:eastAsia="標楷體" w:hAnsi="Times New Roman" w:cs="Times New Roman"/>
          <w:color w:val="000000" w:themeColor="text1"/>
          <w:spacing w:val="1"/>
          <w:sz w:val="28"/>
        </w:rPr>
        <w:t xml:space="preserve"> </w:t>
      </w:r>
      <w:r w:rsidRPr="00541AD1">
        <w:rPr>
          <w:rFonts w:ascii="Times New Roman" w:eastAsia="標楷體" w:hAnsi="Times New Roman" w:cs="Times New Roman"/>
          <w:color w:val="000000" w:themeColor="text1"/>
          <w:spacing w:val="-5"/>
          <w:sz w:val="28"/>
        </w:rPr>
        <w:t>字以內，應包含篇名、關鍵字</w:t>
      </w:r>
      <w:r w:rsidRPr="00541AD1">
        <w:rPr>
          <w:rFonts w:ascii="Times New Roman" w:eastAsia="標楷體" w:hAnsi="Times New Roman" w:cs="Times New Roman"/>
          <w:color w:val="000000" w:themeColor="text1"/>
          <w:spacing w:val="-5"/>
          <w:sz w:val="28"/>
        </w:rPr>
        <w:t xml:space="preserve"> </w:t>
      </w:r>
      <w:r w:rsidRPr="00541AD1">
        <w:rPr>
          <w:rFonts w:ascii="Times New Roman" w:eastAsia="標楷體" w:hAnsi="Times New Roman" w:cs="Times New Roman"/>
          <w:color w:val="000000" w:themeColor="text1"/>
          <w:sz w:val="28"/>
        </w:rPr>
        <w:t>3-5</w:t>
      </w:r>
      <w:r w:rsidRPr="00541AD1">
        <w:rPr>
          <w:rFonts w:ascii="Times New Roman" w:eastAsia="標楷體" w:hAnsi="Times New Roman" w:cs="Times New Roman"/>
          <w:color w:val="000000" w:themeColor="text1"/>
          <w:spacing w:val="-2"/>
          <w:sz w:val="28"/>
        </w:rPr>
        <w:t xml:space="preserve"> </w:t>
      </w:r>
      <w:r w:rsidRPr="00541AD1">
        <w:rPr>
          <w:rFonts w:ascii="Times New Roman" w:eastAsia="標楷體" w:hAnsi="Times New Roman" w:cs="Times New Roman"/>
          <w:color w:val="000000" w:themeColor="text1"/>
          <w:sz w:val="28"/>
        </w:rPr>
        <w:t>個，</w:t>
      </w:r>
      <w:r w:rsidRPr="00541AD1">
        <w:rPr>
          <w:rFonts w:ascii="Times New Roman" w:eastAsia="標楷體" w:hAnsi="Times New Roman" w:cs="Times New Roman"/>
          <w:spacing w:val="-1"/>
          <w:sz w:val="28"/>
        </w:rPr>
        <w:t>請</w:t>
      </w:r>
      <w:r w:rsidR="00F6573A" w:rsidRPr="00541AD1">
        <w:rPr>
          <w:rFonts w:ascii="Times New Roman" w:eastAsia="標楷體" w:hAnsi="Times New Roman" w:cs="Times New Roman" w:hint="eastAsia"/>
          <w:spacing w:val="-1"/>
          <w:sz w:val="28"/>
        </w:rPr>
        <w:t>務必要</w:t>
      </w:r>
      <w:r w:rsidRPr="00541AD1">
        <w:rPr>
          <w:rFonts w:ascii="Times New Roman" w:eastAsia="標楷體" w:hAnsi="Times New Roman" w:cs="Times New Roman" w:hint="eastAsia"/>
          <w:spacing w:val="-1"/>
          <w:sz w:val="28"/>
        </w:rPr>
        <w:t>勾選發表類別，</w:t>
      </w:r>
      <w:r w:rsidR="003D18BF" w:rsidRPr="00541AD1">
        <w:rPr>
          <w:rFonts w:ascii="Times New Roman" w:eastAsia="標楷體" w:hAnsi="Times New Roman" w:cs="Times New Roman" w:hint="eastAsia"/>
          <w:spacing w:val="-1"/>
          <w:sz w:val="28"/>
        </w:rPr>
        <w:t>請依照</w:t>
      </w:r>
      <w:r w:rsidRPr="00541AD1">
        <w:rPr>
          <w:rFonts w:ascii="Times New Roman" w:eastAsia="標楷體" w:hAnsi="Times New Roman" w:cs="Times New Roman"/>
          <w:spacing w:val="-1"/>
          <w:sz w:val="28"/>
        </w:rPr>
        <w:t>附件一</w:t>
      </w:r>
      <w:r w:rsidR="003D18BF" w:rsidRPr="00541AD1">
        <w:rPr>
          <w:rFonts w:ascii="Times New Roman" w:eastAsia="標楷體" w:hAnsi="Times New Roman" w:cs="Times New Roman" w:hint="eastAsia"/>
          <w:spacing w:val="-1"/>
          <w:sz w:val="28"/>
        </w:rPr>
        <w:t>規定填寫</w:t>
      </w:r>
      <w:r w:rsidRPr="00541AD1">
        <w:rPr>
          <w:rFonts w:ascii="Times New Roman" w:eastAsia="標楷體" w:hAnsi="Times New Roman" w:cs="Times New Roman"/>
          <w:spacing w:val="-1"/>
          <w:sz w:val="28"/>
        </w:rPr>
        <w:t>。</w:t>
      </w:r>
      <w:r w:rsidRPr="00541AD1">
        <w:rPr>
          <w:rFonts w:ascii="Times New Roman" w:eastAsia="標楷體" w:hAnsi="Times New Roman" w:cs="Times New Roman"/>
          <w:color w:val="000000" w:themeColor="text1"/>
          <w:sz w:val="28"/>
        </w:rPr>
        <w:t>請分別以</w:t>
      </w:r>
      <w:r w:rsidRPr="00541AD1">
        <w:rPr>
          <w:rFonts w:ascii="Times New Roman" w:eastAsia="標楷體" w:hAnsi="Times New Roman" w:cs="Times New Roman"/>
          <w:color w:val="000000" w:themeColor="text1"/>
          <w:sz w:val="28"/>
        </w:rPr>
        <w:t>Microsoft Office Word (*.doc/*.docx)</w:t>
      </w:r>
      <w:r w:rsidRPr="00541AD1">
        <w:rPr>
          <w:rFonts w:ascii="Times New Roman" w:eastAsia="標楷體" w:hAnsi="Times New Roman" w:cs="Times New Roman"/>
          <w:color w:val="000000" w:themeColor="text1"/>
          <w:sz w:val="28"/>
        </w:rPr>
        <w:t>及</w:t>
      </w:r>
      <w:r w:rsidRPr="00541AD1">
        <w:rPr>
          <w:rFonts w:ascii="Times New Roman" w:eastAsia="標楷體" w:hAnsi="Times New Roman" w:cs="Times New Roman"/>
          <w:color w:val="000000" w:themeColor="text1"/>
          <w:sz w:val="28"/>
        </w:rPr>
        <w:t>PDF</w:t>
      </w:r>
      <w:r w:rsidRPr="00541AD1">
        <w:rPr>
          <w:rFonts w:ascii="Times New Roman" w:eastAsia="標楷體" w:hAnsi="Times New Roman" w:cs="Times New Roman"/>
          <w:color w:val="000000" w:themeColor="text1"/>
          <w:sz w:val="28"/>
        </w:rPr>
        <w:t>格式上傳摘要。</w:t>
      </w:r>
      <w:r w:rsidRPr="00541AD1">
        <w:rPr>
          <w:rFonts w:ascii="Times New Roman" w:eastAsia="標楷體" w:hAnsi="Times New Roman" w:cs="Times New Roman" w:hint="eastAsia"/>
          <w:color w:val="000000" w:themeColor="text1"/>
          <w:sz w:val="28"/>
        </w:rPr>
        <w:t>（</w:t>
      </w:r>
      <w:hyperlink r:id="rId8" w:history="1">
        <w:r w:rsidRPr="00541AD1">
          <w:rPr>
            <w:rStyle w:val="ab"/>
            <w:rFonts w:ascii="Times New Roman" w:eastAsia="標楷體" w:hAnsi="Times New Roman" w:cs="Times New Roman"/>
            <w:sz w:val="28"/>
          </w:rPr>
          <w:t>https://wclc.ndhu.edu.tw/submit</w:t>
        </w:r>
      </w:hyperlink>
      <w:r w:rsidR="00F6573A" w:rsidRPr="00541AD1">
        <w:rPr>
          <w:rFonts w:ascii="Times New Roman" w:eastAsia="標楷體" w:hAnsi="Times New Roman" w:cs="Times New Roman" w:hint="eastAsia"/>
          <w:color w:val="000000" w:themeColor="text1"/>
          <w:sz w:val="28"/>
        </w:rPr>
        <w:t>）</w:t>
      </w:r>
    </w:p>
    <w:p w14:paraId="63749E93" w14:textId="248E0F58" w:rsidR="00572865" w:rsidRPr="00065D52" w:rsidRDefault="00572865" w:rsidP="00F6573A">
      <w:pPr>
        <w:tabs>
          <w:tab w:val="left" w:pos="1630"/>
        </w:tabs>
        <w:spacing w:before="99" w:line="244" w:lineRule="auto"/>
        <w:ind w:leftChars="258" w:left="1134" w:right="310" w:hangingChars="202" w:hanging="56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65D52">
        <w:rPr>
          <w:rFonts w:ascii="Times New Roman" w:eastAsia="標楷體" w:hAnsi="Times New Roman" w:cs="Times New Roman"/>
          <w:color w:val="000000" w:themeColor="text1"/>
          <w:sz w:val="28"/>
        </w:rPr>
        <w:t>若您於投稿步驟有問題，懇請來信</w:t>
      </w:r>
      <w:r w:rsidRPr="00065D52">
        <w:rPr>
          <w:rFonts w:ascii="Times New Roman" w:eastAsia="標楷體" w:hAnsi="Times New Roman" w:cs="Times New Roman"/>
          <w:color w:val="000000" w:themeColor="text1"/>
          <w:sz w:val="28"/>
        </w:rPr>
        <w:t xml:space="preserve"> wclc@gms.ndhu.edu.tw </w:t>
      </w:r>
      <w:r w:rsidRPr="00065D52">
        <w:rPr>
          <w:rFonts w:ascii="Times New Roman" w:eastAsia="標楷體" w:hAnsi="Times New Roman" w:cs="Times New Roman"/>
          <w:color w:val="000000" w:themeColor="text1"/>
          <w:sz w:val="28"/>
        </w:rPr>
        <w:t>諮詢。</w:t>
      </w:r>
    </w:p>
    <w:p w14:paraId="0BF4630B" w14:textId="47DEFECC" w:rsidR="00572865" w:rsidRPr="00572865" w:rsidRDefault="00F6573A" w:rsidP="00F6573A">
      <w:pPr>
        <w:pStyle w:val="a6"/>
        <w:tabs>
          <w:tab w:val="left" w:pos="1149"/>
          <w:tab w:val="left" w:pos="1150"/>
        </w:tabs>
        <w:spacing w:before="120" w:line="360" w:lineRule="exact"/>
        <w:ind w:leftChars="258" w:left="1132" w:right="227" w:hangingChars="202" w:hanging="5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pacing w:val="-1"/>
          <w:sz w:val="28"/>
        </w:rPr>
        <w:t>3.</w:t>
      </w:r>
      <w:r w:rsidR="00572865" w:rsidRPr="00572865">
        <w:rPr>
          <w:rFonts w:ascii="Times New Roman" w:eastAsia="標楷體" w:hAnsi="Times New Roman" w:cs="Times New Roman"/>
          <w:spacing w:val="-1"/>
          <w:sz w:val="28"/>
        </w:rPr>
        <w:t>檔案繳交後的</w:t>
      </w:r>
      <w:r w:rsidR="00572865" w:rsidRPr="00572865">
        <w:rPr>
          <w:rFonts w:ascii="Times New Roman" w:eastAsia="標楷體" w:hAnsi="Times New Roman" w:cs="Times New Roman"/>
          <w:b/>
          <w:sz w:val="28"/>
        </w:rPr>
        <w:t>五個工作天內</w:t>
      </w:r>
      <w:r w:rsidR="00572865" w:rsidRPr="00572865">
        <w:rPr>
          <w:rFonts w:ascii="Times New Roman" w:eastAsia="標楷體" w:hAnsi="Times New Roman" w:cs="Times New Roman"/>
          <w:sz w:val="28"/>
        </w:rPr>
        <w:t>將回信告知是否有收到您的投稿，若無收到回覆請務必與我們聯繫確認。</w:t>
      </w:r>
    </w:p>
    <w:p w14:paraId="6D273E69" w14:textId="313505F6" w:rsidR="005C21D4" w:rsidRPr="00F7606E" w:rsidRDefault="00F3692B">
      <w:pPr>
        <w:pStyle w:val="a3"/>
        <w:spacing w:before="60"/>
        <w:ind w:left="1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pacing w:val="-1"/>
        </w:rPr>
        <w:t>十</w:t>
      </w:r>
      <w:r w:rsidR="00EA07D9">
        <w:rPr>
          <w:rFonts w:ascii="Times New Roman" w:eastAsia="標楷體" w:hAnsi="Times New Roman" w:cs="Times New Roman"/>
          <w:spacing w:val="-1"/>
        </w:rPr>
        <w:t>、徵稿</w:t>
      </w:r>
      <w:r w:rsidR="00257F05" w:rsidRPr="00F7606E">
        <w:rPr>
          <w:rFonts w:ascii="Times New Roman" w:eastAsia="標楷體" w:hAnsi="Times New Roman" w:cs="Times New Roman"/>
          <w:spacing w:val="-1"/>
        </w:rPr>
        <w:t>重要日期</w:t>
      </w:r>
      <w:r w:rsidR="00D04E45" w:rsidRPr="00F7606E">
        <w:rPr>
          <w:rFonts w:ascii="Times New Roman" w:eastAsia="標楷體" w:hAnsi="Times New Roman" w:cs="Times New Roman"/>
          <w:spacing w:val="-1"/>
        </w:rPr>
        <w:t>：</w:t>
      </w:r>
    </w:p>
    <w:p w14:paraId="43D3354A" w14:textId="2893DE20" w:rsidR="0095097E" w:rsidRDefault="00EA07D9" w:rsidP="00137AAA">
      <w:pPr>
        <w:pStyle w:val="a6"/>
        <w:numPr>
          <w:ilvl w:val="0"/>
          <w:numId w:val="20"/>
        </w:numPr>
        <w:tabs>
          <w:tab w:val="left" w:pos="1149"/>
          <w:tab w:val="left" w:pos="1150"/>
        </w:tabs>
        <w:spacing w:before="49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摘要截止</w:t>
      </w:r>
      <w:r w:rsidR="00257F05" w:rsidRPr="00137AAA">
        <w:rPr>
          <w:rFonts w:ascii="Times New Roman" w:eastAsia="標楷體" w:hAnsi="Times New Roman" w:cs="Times New Roman"/>
          <w:sz w:val="28"/>
        </w:rPr>
        <w:t>日期</w:t>
      </w:r>
      <w:r w:rsidR="00D04E45" w:rsidRPr="00137AAA">
        <w:rPr>
          <w:rFonts w:ascii="Times New Roman" w:eastAsia="標楷體" w:hAnsi="Times New Roman" w:cs="Times New Roman"/>
          <w:spacing w:val="-1"/>
        </w:rPr>
        <w:t>：</w:t>
      </w:r>
      <w:r w:rsidR="00257F05" w:rsidRPr="00E240B3">
        <w:rPr>
          <w:rFonts w:ascii="Times New Roman" w:eastAsia="標楷體" w:hAnsi="Times New Roman" w:cs="Times New Roman"/>
          <w:b/>
          <w:color w:val="FF0000"/>
          <w:sz w:val="28"/>
        </w:rPr>
        <w:t>2024</w:t>
      </w:r>
      <w:r w:rsidR="00C156B3" w:rsidRPr="00E240B3">
        <w:rPr>
          <w:rFonts w:ascii="Times New Roman" w:eastAsia="標楷體" w:hAnsi="Times New Roman" w:cs="Times New Roman"/>
          <w:b/>
          <w:color w:val="FF0000"/>
          <w:sz w:val="28"/>
        </w:rPr>
        <w:t xml:space="preserve"> </w:t>
      </w:r>
      <w:r w:rsidR="00257F05" w:rsidRPr="00E240B3">
        <w:rPr>
          <w:rFonts w:ascii="Times New Roman" w:eastAsia="標楷體" w:hAnsi="Times New Roman" w:cs="Times New Roman"/>
          <w:color w:val="FF0000"/>
          <w:spacing w:val="-1"/>
          <w:sz w:val="28"/>
        </w:rPr>
        <w:t>年</w:t>
      </w:r>
      <w:r w:rsidR="00C156B3" w:rsidRPr="00E240B3">
        <w:rPr>
          <w:rFonts w:ascii="Times New Roman" w:eastAsia="標楷體" w:hAnsi="Times New Roman" w:cs="Times New Roman"/>
          <w:color w:val="FF0000"/>
          <w:spacing w:val="-1"/>
          <w:sz w:val="28"/>
        </w:rPr>
        <w:t xml:space="preserve"> </w:t>
      </w:r>
      <w:r w:rsidR="005D75CA">
        <w:rPr>
          <w:rFonts w:ascii="Times New Roman" w:eastAsia="標楷體" w:hAnsi="Times New Roman" w:cs="Times New Roman"/>
          <w:color w:val="FF0000"/>
          <w:spacing w:val="-1"/>
          <w:sz w:val="28"/>
        </w:rPr>
        <w:t xml:space="preserve">  </w:t>
      </w:r>
      <w:r w:rsidR="005D75CA">
        <w:rPr>
          <w:rFonts w:ascii="Times New Roman" w:eastAsia="標楷體" w:hAnsi="Times New Roman" w:cs="Times New Roman"/>
          <w:b/>
          <w:color w:val="FF0000"/>
          <w:sz w:val="28"/>
        </w:rPr>
        <w:t>9</w:t>
      </w:r>
      <w:r w:rsidR="00C156B3" w:rsidRPr="00E240B3">
        <w:rPr>
          <w:rFonts w:ascii="Times New Roman" w:eastAsia="標楷體" w:hAnsi="Times New Roman" w:cs="Times New Roman"/>
          <w:b/>
          <w:color w:val="FF0000"/>
          <w:sz w:val="28"/>
        </w:rPr>
        <w:t xml:space="preserve"> </w:t>
      </w:r>
      <w:r w:rsidR="00257F05" w:rsidRPr="00E240B3">
        <w:rPr>
          <w:rFonts w:ascii="Times New Roman" w:eastAsia="標楷體" w:hAnsi="Times New Roman" w:cs="Times New Roman"/>
          <w:color w:val="FF0000"/>
          <w:spacing w:val="-1"/>
          <w:sz w:val="28"/>
        </w:rPr>
        <w:t>月</w:t>
      </w:r>
      <w:r w:rsidR="00C156B3" w:rsidRPr="00E240B3">
        <w:rPr>
          <w:rFonts w:ascii="Times New Roman" w:eastAsia="標楷體" w:hAnsi="Times New Roman" w:cs="Times New Roman"/>
          <w:color w:val="FF0000"/>
          <w:spacing w:val="-1"/>
          <w:sz w:val="28"/>
        </w:rPr>
        <w:t xml:space="preserve"> </w:t>
      </w:r>
      <w:r w:rsidR="005D75CA">
        <w:rPr>
          <w:rFonts w:ascii="Times New Roman" w:eastAsia="標楷體" w:hAnsi="Times New Roman" w:cs="Times New Roman"/>
          <w:b/>
          <w:color w:val="FF0000"/>
          <w:sz w:val="28"/>
        </w:rPr>
        <w:t>16</w:t>
      </w:r>
      <w:r w:rsidR="00C156B3" w:rsidRPr="00E240B3">
        <w:rPr>
          <w:rFonts w:ascii="Times New Roman" w:eastAsia="標楷體" w:hAnsi="Times New Roman" w:cs="Times New Roman"/>
          <w:b/>
          <w:color w:val="FF0000"/>
          <w:sz w:val="28"/>
        </w:rPr>
        <w:t xml:space="preserve"> </w:t>
      </w:r>
      <w:r w:rsidR="00257F05" w:rsidRPr="00E240B3">
        <w:rPr>
          <w:rFonts w:ascii="Times New Roman" w:eastAsia="標楷體" w:hAnsi="Times New Roman" w:cs="Times New Roman"/>
          <w:color w:val="FF0000"/>
          <w:sz w:val="28"/>
        </w:rPr>
        <w:t>日（</w:t>
      </w:r>
      <w:r w:rsidR="00FA49B4" w:rsidRPr="00E240B3">
        <w:rPr>
          <w:rFonts w:ascii="Times New Roman" w:eastAsia="標楷體" w:hAnsi="Times New Roman" w:cs="Times New Roman"/>
          <w:color w:val="FF0000"/>
          <w:sz w:val="28"/>
        </w:rPr>
        <w:t>週</w:t>
      </w:r>
      <w:r w:rsidR="005D75CA">
        <w:rPr>
          <w:rFonts w:ascii="Times New Roman" w:eastAsia="標楷體" w:hAnsi="Times New Roman" w:cs="Times New Roman"/>
          <w:color w:val="FF0000"/>
          <w:sz w:val="28"/>
        </w:rPr>
        <w:t>一</w:t>
      </w:r>
      <w:r w:rsidR="00257F05" w:rsidRPr="00E240B3">
        <w:rPr>
          <w:rFonts w:ascii="Times New Roman" w:eastAsia="標楷體" w:hAnsi="Times New Roman" w:cs="Times New Roman"/>
          <w:color w:val="FF0000"/>
          <w:sz w:val="28"/>
        </w:rPr>
        <w:t>）</w:t>
      </w:r>
      <w:r w:rsidR="00137AAA" w:rsidRPr="00137AAA">
        <w:rPr>
          <w:rFonts w:ascii="Times New Roman" w:eastAsia="標楷體" w:hAnsi="Times New Roman" w:cs="Times New Roman" w:hint="eastAsia"/>
          <w:sz w:val="28"/>
        </w:rPr>
        <w:t>。</w:t>
      </w:r>
    </w:p>
    <w:p w14:paraId="689EF70C" w14:textId="61069ECC" w:rsidR="00C156B3" w:rsidRPr="00137AAA" w:rsidRDefault="00EA07D9" w:rsidP="00137AAA">
      <w:pPr>
        <w:pStyle w:val="a6"/>
        <w:numPr>
          <w:ilvl w:val="0"/>
          <w:numId w:val="20"/>
        </w:numPr>
        <w:tabs>
          <w:tab w:val="left" w:pos="1149"/>
          <w:tab w:val="left" w:pos="1150"/>
        </w:tabs>
        <w:spacing w:before="41" w:line="273" w:lineRule="auto"/>
        <w:ind w:right="275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全文截止日期</w:t>
      </w:r>
      <w:r w:rsidR="00C156B3" w:rsidRPr="00137AAA">
        <w:rPr>
          <w:rFonts w:ascii="Times New Roman" w:eastAsia="標楷體" w:hAnsi="Times New Roman" w:cs="Times New Roman"/>
          <w:spacing w:val="-1"/>
        </w:rPr>
        <w:t>：</w:t>
      </w:r>
      <w:r w:rsidR="00526171" w:rsidRPr="00E240B3">
        <w:rPr>
          <w:rFonts w:ascii="Times New Roman" w:eastAsia="標楷體" w:hAnsi="Times New Roman" w:cs="Times New Roman"/>
          <w:b/>
          <w:color w:val="FF0000"/>
          <w:sz w:val="28"/>
        </w:rPr>
        <w:t>2024</w:t>
      </w:r>
      <w:r w:rsidR="00C156B3" w:rsidRPr="00E240B3">
        <w:rPr>
          <w:rFonts w:ascii="Times New Roman" w:eastAsia="標楷體" w:hAnsi="Times New Roman" w:cs="Times New Roman"/>
          <w:b/>
          <w:color w:val="FF0000"/>
          <w:sz w:val="28"/>
        </w:rPr>
        <w:t xml:space="preserve"> </w:t>
      </w:r>
      <w:r w:rsidR="00526171" w:rsidRPr="00E240B3">
        <w:rPr>
          <w:rFonts w:ascii="Times New Roman" w:eastAsia="標楷體" w:hAnsi="Times New Roman" w:cs="Times New Roman"/>
          <w:color w:val="FF0000"/>
          <w:sz w:val="28"/>
        </w:rPr>
        <w:t>年</w:t>
      </w:r>
      <w:r w:rsidR="00C156B3" w:rsidRPr="00E240B3">
        <w:rPr>
          <w:rFonts w:ascii="Times New Roman" w:eastAsia="標楷體" w:hAnsi="Times New Roman" w:cs="Times New Roman"/>
          <w:color w:val="FF0000"/>
          <w:sz w:val="28"/>
        </w:rPr>
        <w:t xml:space="preserve"> </w:t>
      </w:r>
      <w:r w:rsidR="005D75CA">
        <w:rPr>
          <w:rFonts w:ascii="Times New Roman" w:eastAsia="標楷體" w:hAnsi="Times New Roman" w:cs="Times New Roman"/>
          <w:b/>
          <w:color w:val="FF0000"/>
          <w:sz w:val="28"/>
        </w:rPr>
        <w:t>10</w:t>
      </w:r>
      <w:r w:rsidR="00C156B3" w:rsidRPr="00E240B3">
        <w:rPr>
          <w:rFonts w:ascii="Times New Roman" w:eastAsia="標楷體" w:hAnsi="Times New Roman" w:cs="Times New Roman"/>
          <w:b/>
          <w:color w:val="FF0000"/>
          <w:sz w:val="28"/>
        </w:rPr>
        <w:t xml:space="preserve"> </w:t>
      </w:r>
      <w:r w:rsidR="00526171" w:rsidRPr="00E240B3">
        <w:rPr>
          <w:rFonts w:ascii="Times New Roman" w:eastAsia="標楷體" w:hAnsi="Times New Roman" w:cs="Times New Roman"/>
          <w:color w:val="FF0000"/>
          <w:sz w:val="28"/>
        </w:rPr>
        <w:t>月</w:t>
      </w:r>
      <w:r w:rsidR="00C156B3" w:rsidRPr="00E240B3">
        <w:rPr>
          <w:rFonts w:ascii="Times New Roman" w:eastAsia="標楷體" w:hAnsi="Times New Roman" w:cs="Times New Roman"/>
          <w:color w:val="FF0000"/>
          <w:sz w:val="28"/>
        </w:rPr>
        <w:t xml:space="preserve"> </w:t>
      </w:r>
      <w:r w:rsidR="005D75CA">
        <w:rPr>
          <w:rFonts w:ascii="Times New Roman" w:eastAsia="標楷體" w:hAnsi="Times New Roman" w:cs="Times New Roman"/>
          <w:b/>
          <w:color w:val="FF0000"/>
          <w:sz w:val="28"/>
        </w:rPr>
        <w:t>10</w:t>
      </w:r>
      <w:r w:rsidR="00C156B3" w:rsidRPr="00E240B3">
        <w:rPr>
          <w:rFonts w:ascii="Times New Roman" w:eastAsia="標楷體" w:hAnsi="Times New Roman" w:cs="Times New Roman"/>
          <w:b/>
          <w:color w:val="FF0000"/>
          <w:sz w:val="28"/>
        </w:rPr>
        <w:t xml:space="preserve"> </w:t>
      </w:r>
      <w:r w:rsidR="00526171" w:rsidRPr="00E240B3">
        <w:rPr>
          <w:rFonts w:ascii="Times New Roman" w:eastAsia="標楷體" w:hAnsi="Times New Roman" w:cs="Times New Roman"/>
          <w:color w:val="FF0000"/>
          <w:sz w:val="28"/>
        </w:rPr>
        <w:t>日</w:t>
      </w:r>
      <w:r w:rsidR="005D75CA">
        <w:rPr>
          <w:rFonts w:ascii="Times New Roman" w:eastAsia="標楷體" w:hAnsi="Times New Roman" w:cs="Times New Roman"/>
          <w:color w:val="FF0000"/>
          <w:sz w:val="28"/>
        </w:rPr>
        <w:t>（週四</w:t>
      </w:r>
      <w:r w:rsidR="00C156B3" w:rsidRPr="00E240B3">
        <w:rPr>
          <w:rFonts w:ascii="Times New Roman" w:eastAsia="標楷體" w:hAnsi="Times New Roman" w:cs="Times New Roman"/>
          <w:color w:val="FF0000"/>
          <w:sz w:val="28"/>
        </w:rPr>
        <w:t>）</w:t>
      </w:r>
    </w:p>
    <w:p w14:paraId="4F7E0E37" w14:textId="50F63FDF" w:rsidR="003D18BF" w:rsidRPr="00541AD1" w:rsidRDefault="003D18BF" w:rsidP="00137AAA">
      <w:pPr>
        <w:pStyle w:val="a6"/>
        <w:numPr>
          <w:ilvl w:val="0"/>
          <w:numId w:val="20"/>
        </w:numPr>
        <w:tabs>
          <w:tab w:val="left" w:pos="1149"/>
          <w:tab w:val="left" w:pos="1150"/>
        </w:tabs>
        <w:spacing w:before="41" w:line="273" w:lineRule="auto"/>
        <w:ind w:right="275"/>
        <w:rPr>
          <w:rFonts w:ascii="Times New Roman" w:eastAsia="標楷體" w:hAnsi="Times New Roman" w:cs="Times New Roman"/>
          <w:sz w:val="28"/>
        </w:rPr>
      </w:pPr>
      <w:r w:rsidRPr="00541AD1">
        <w:rPr>
          <w:rFonts w:ascii="Times New Roman" w:eastAsia="標楷體" w:hAnsi="Times New Roman" w:cs="Times New Roman"/>
          <w:sz w:val="28"/>
        </w:rPr>
        <w:t>董鵬程先生優秀論文競賽</w:t>
      </w:r>
      <w:r w:rsidRPr="00541AD1">
        <w:rPr>
          <w:rFonts w:ascii="Times New Roman" w:eastAsia="標楷體" w:hAnsi="Times New Roman" w:cs="Times New Roman" w:hint="eastAsia"/>
          <w:sz w:val="28"/>
        </w:rPr>
        <w:t>之全文上傳截止</w:t>
      </w:r>
      <w:r w:rsidRPr="00541AD1">
        <w:rPr>
          <w:rFonts w:ascii="Times New Roman" w:eastAsia="標楷體" w:hAnsi="Times New Roman" w:cs="Times New Roman"/>
          <w:sz w:val="28"/>
        </w:rPr>
        <w:t>日期</w:t>
      </w:r>
      <w:r w:rsidRPr="00541AD1">
        <w:rPr>
          <w:rFonts w:ascii="Times New Roman" w:eastAsia="標楷體" w:hAnsi="Times New Roman" w:cs="Times New Roman"/>
          <w:spacing w:val="-1"/>
        </w:rPr>
        <w:t>：</w:t>
      </w:r>
      <w:r w:rsidRPr="00E240B3">
        <w:rPr>
          <w:rFonts w:ascii="Times New Roman" w:eastAsia="標楷體" w:hAnsi="Times New Roman" w:cs="Times New Roman"/>
          <w:b/>
          <w:color w:val="FF0000"/>
          <w:sz w:val="28"/>
        </w:rPr>
        <w:t xml:space="preserve">2024 </w:t>
      </w:r>
      <w:r w:rsidRPr="00E240B3">
        <w:rPr>
          <w:rFonts w:ascii="Times New Roman" w:eastAsia="標楷體" w:hAnsi="Times New Roman" w:cs="Times New Roman"/>
          <w:color w:val="FF0000"/>
          <w:spacing w:val="-1"/>
          <w:sz w:val="28"/>
        </w:rPr>
        <w:t>年</w:t>
      </w:r>
      <w:r w:rsidRPr="00E240B3">
        <w:rPr>
          <w:rFonts w:ascii="Times New Roman" w:eastAsia="標楷體" w:hAnsi="Times New Roman" w:cs="Times New Roman"/>
          <w:color w:val="FF0000"/>
          <w:spacing w:val="-1"/>
          <w:sz w:val="28"/>
        </w:rPr>
        <w:t xml:space="preserve"> </w:t>
      </w:r>
      <w:r w:rsidR="005D75CA">
        <w:rPr>
          <w:rFonts w:ascii="Times New Roman" w:eastAsia="標楷體" w:hAnsi="Times New Roman" w:cs="Times New Roman"/>
          <w:b/>
          <w:color w:val="FF0000"/>
          <w:sz w:val="28"/>
        </w:rPr>
        <w:t>10</w:t>
      </w:r>
      <w:r w:rsidRPr="00E240B3">
        <w:rPr>
          <w:rFonts w:ascii="Times New Roman" w:eastAsia="標楷體" w:hAnsi="Times New Roman" w:cs="Times New Roman"/>
          <w:b/>
          <w:color w:val="FF0000"/>
          <w:sz w:val="28"/>
        </w:rPr>
        <w:t xml:space="preserve"> </w:t>
      </w:r>
      <w:r w:rsidRPr="00E240B3">
        <w:rPr>
          <w:rFonts w:ascii="Times New Roman" w:eastAsia="標楷體" w:hAnsi="Times New Roman" w:cs="Times New Roman"/>
          <w:color w:val="FF0000"/>
          <w:spacing w:val="-1"/>
          <w:sz w:val="28"/>
        </w:rPr>
        <w:t>月</w:t>
      </w:r>
      <w:r w:rsidRPr="00E240B3">
        <w:rPr>
          <w:rFonts w:ascii="Times New Roman" w:eastAsia="標楷體" w:hAnsi="Times New Roman" w:cs="Times New Roman"/>
          <w:color w:val="FF0000"/>
          <w:spacing w:val="-1"/>
          <w:sz w:val="28"/>
        </w:rPr>
        <w:t xml:space="preserve"> </w:t>
      </w:r>
      <w:r w:rsidR="005D75CA">
        <w:rPr>
          <w:rFonts w:ascii="Times New Roman" w:eastAsia="標楷體" w:hAnsi="Times New Roman" w:cs="Times New Roman"/>
          <w:b/>
          <w:color w:val="FF0000"/>
          <w:sz w:val="28"/>
        </w:rPr>
        <w:t>10</w:t>
      </w:r>
      <w:r w:rsidRPr="00E240B3">
        <w:rPr>
          <w:rFonts w:ascii="Times New Roman" w:eastAsia="標楷體" w:hAnsi="Times New Roman" w:cs="Times New Roman"/>
          <w:b/>
          <w:color w:val="FF0000"/>
          <w:sz w:val="28"/>
        </w:rPr>
        <w:t xml:space="preserve"> </w:t>
      </w:r>
      <w:r w:rsidRPr="00E240B3">
        <w:rPr>
          <w:rFonts w:ascii="Times New Roman" w:eastAsia="標楷體" w:hAnsi="Times New Roman" w:cs="Times New Roman"/>
          <w:color w:val="FF0000"/>
          <w:sz w:val="28"/>
        </w:rPr>
        <w:t>日（週</w:t>
      </w:r>
      <w:r w:rsidR="005D75CA">
        <w:rPr>
          <w:rFonts w:ascii="Times New Roman" w:eastAsia="標楷體" w:hAnsi="Times New Roman" w:cs="Times New Roman" w:hint="eastAsia"/>
          <w:color w:val="FF0000"/>
          <w:sz w:val="28"/>
        </w:rPr>
        <w:t>四</w:t>
      </w:r>
      <w:r w:rsidRPr="00E240B3">
        <w:rPr>
          <w:rFonts w:ascii="Times New Roman" w:eastAsia="標楷體" w:hAnsi="Times New Roman" w:cs="Times New Roman"/>
          <w:color w:val="FF0000"/>
          <w:sz w:val="28"/>
        </w:rPr>
        <w:t>）</w:t>
      </w:r>
      <w:r w:rsidRPr="00E240B3">
        <w:rPr>
          <w:rFonts w:ascii="Times New Roman" w:eastAsia="標楷體" w:hAnsi="Times New Roman" w:cs="Times New Roman" w:hint="eastAsia"/>
          <w:color w:val="FF0000"/>
          <w:sz w:val="28"/>
        </w:rPr>
        <w:t>。</w:t>
      </w:r>
    </w:p>
    <w:p w14:paraId="7AD3E62E" w14:textId="26191511" w:rsidR="00137AAA" w:rsidRPr="00137AAA" w:rsidRDefault="00137AAA" w:rsidP="00137AAA">
      <w:pPr>
        <w:pStyle w:val="a6"/>
        <w:numPr>
          <w:ilvl w:val="0"/>
          <w:numId w:val="20"/>
        </w:numPr>
        <w:tabs>
          <w:tab w:val="left" w:pos="1149"/>
          <w:tab w:val="left" w:pos="1150"/>
        </w:tabs>
        <w:spacing w:before="41" w:line="273" w:lineRule="auto"/>
        <w:ind w:right="275"/>
        <w:rPr>
          <w:rFonts w:ascii="Times New Roman" w:eastAsia="標楷體" w:hAnsi="Times New Roman" w:cs="Times New Roman"/>
          <w:sz w:val="28"/>
        </w:rPr>
      </w:pPr>
      <w:r w:rsidRPr="00137AAA">
        <w:rPr>
          <w:rFonts w:ascii="Times New Roman" w:eastAsia="標楷體" w:hAnsi="Times New Roman" w:cs="Times New Roman"/>
          <w:sz w:val="28"/>
        </w:rPr>
        <w:t>詳細報名及</w:t>
      </w:r>
      <w:r w:rsidR="00FD256E">
        <w:rPr>
          <w:rFonts w:ascii="Times New Roman" w:eastAsia="標楷體" w:hAnsi="Times New Roman" w:cs="Times New Roman" w:hint="eastAsia"/>
          <w:sz w:val="28"/>
        </w:rPr>
        <w:t>相關</w:t>
      </w:r>
      <w:r w:rsidR="00FD256E" w:rsidRPr="00FD256E">
        <w:rPr>
          <w:rFonts w:ascii="Times New Roman" w:eastAsia="標楷體" w:hAnsi="Times New Roman" w:cs="Times New Roman" w:hint="eastAsia"/>
          <w:sz w:val="28"/>
        </w:rPr>
        <w:t>資訊公布於會議網站</w:t>
      </w:r>
    </w:p>
    <w:p w14:paraId="5C3BEF10" w14:textId="34F1C619" w:rsidR="00F6573A" w:rsidRPr="00541AD1" w:rsidRDefault="00257F05" w:rsidP="00D10CE0">
      <w:pPr>
        <w:pStyle w:val="a6"/>
        <w:numPr>
          <w:ilvl w:val="0"/>
          <w:numId w:val="20"/>
        </w:numPr>
        <w:tabs>
          <w:tab w:val="left" w:pos="1149"/>
          <w:tab w:val="left" w:pos="1150"/>
        </w:tabs>
        <w:spacing w:before="49"/>
        <w:rPr>
          <w:rFonts w:ascii="Times New Roman" w:eastAsia="標楷體" w:hAnsi="Times New Roman" w:cs="Times New Roman"/>
          <w:sz w:val="28"/>
        </w:rPr>
      </w:pPr>
      <w:r w:rsidRPr="00541AD1">
        <w:rPr>
          <w:rFonts w:ascii="Times New Roman" w:eastAsia="標楷體" w:hAnsi="Times New Roman" w:cs="Times New Roman"/>
          <w:sz w:val="28"/>
        </w:rPr>
        <w:t>大會語言為華語。</w:t>
      </w:r>
    </w:p>
    <w:p w14:paraId="1E9A00BC" w14:textId="7BE085FF" w:rsidR="00572865" w:rsidRPr="00572865" w:rsidRDefault="00572865" w:rsidP="00572865">
      <w:pPr>
        <w:pStyle w:val="a3"/>
        <w:spacing w:line="354" w:lineRule="exact"/>
        <w:ind w:left="1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十</w:t>
      </w:r>
      <w:r w:rsidR="008702F1">
        <w:rPr>
          <w:rFonts w:ascii="Times New Roman" w:eastAsia="標楷體" w:hAnsi="Times New Roman" w:cs="Times New Roman"/>
        </w:rPr>
        <w:t>一</w:t>
      </w:r>
      <w:r>
        <w:rPr>
          <w:rFonts w:ascii="Times New Roman" w:eastAsia="標楷體" w:hAnsi="Times New Roman" w:cs="Times New Roman"/>
        </w:rPr>
        <w:t>、會議網站</w:t>
      </w:r>
      <w:r>
        <w:rPr>
          <w:rFonts w:ascii="Times New Roman" w:eastAsia="標楷體" w:hAnsi="Times New Roman" w:cs="Times New Roman"/>
        </w:rPr>
        <w:t xml:space="preserve">: </w:t>
      </w:r>
      <w:r w:rsidRPr="00D01101">
        <w:rPr>
          <w:rStyle w:val="ab"/>
          <w:rFonts w:ascii="Times New Roman" w:hAnsi="Times New Roman" w:cs="Times New Roman"/>
          <w:szCs w:val="22"/>
        </w:rPr>
        <w:t>https://wclc.ndhu.edu.tw/</w:t>
      </w:r>
    </w:p>
    <w:p w14:paraId="78EF6414" w14:textId="77777777" w:rsidR="00572865" w:rsidRPr="00F7606E" w:rsidRDefault="00572865" w:rsidP="00572865">
      <w:pPr>
        <w:pStyle w:val="a6"/>
        <w:tabs>
          <w:tab w:val="left" w:pos="1149"/>
          <w:tab w:val="left" w:pos="1150"/>
        </w:tabs>
        <w:spacing w:before="49"/>
        <w:ind w:firstLine="0"/>
        <w:rPr>
          <w:rFonts w:ascii="Times New Roman" w:eastAsia="標楷體" w:hAnsi="Times New Roman" w:cs="Times New Roman"/>
          <w:sz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4749"/>
      </w:tblGrid>
      <w:tr w:rsidR="00B811C3" w:rsidRPr="00F7606E" w14:paraId="58F5FDF9" w14:textId="77777777" w:rsidTr="00A33E84">
        <w:tc>
          <w:tcPr>
            <w:tcW w:w="4748" w:type="dxa"/>
          </w:tcPr>
          <w:p w14:paraId="3E6A753E" w14:textId="77777777" w:rsidR="00B811C3" w:rsidRPr="00F7606E" w:rsidRDefault="00B811C3" w:rsidP="00A33E84">
            <w:pPr>
              <w:pStyle w:val="ad"/>
              <w:rPr>
                <w:sz w:val="26"/>
                <w:szCs w:val="26"/>
              </w:rPr>
            </w:pPr>
            <w:r w:rsidRPr="00F7606E">
              <w:rPr>
                <w:sz w:val="26"/>
                <w:szCs w:val="26"/>
              </w:rPr>
              <w:t>會員會籍相關事項聯繫</w:t>
            </w:r>
          </w:p>
          <w:p w14:paraId="15209960" w14:textId="77777777" w:rsidR="00B811C3" w:rsidRPr="00F7606E" w:rsidRDefault="00B811C3" w:rsidP="00A3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7606E">
              <w:rPr>
                <w:rFonts w:ascii="Times New Roman" w:eastAsia="標楷體" w:hAnsi="Times New Roman" w:cs="Times New Roman"/>
                <w:sz w:val="26"/>
                <w:szCs w:val="26"/>
              </w:rPr>
              <w:t>世界華語文教育學會</w:t>
            </w:r>
          </w:p>
        </w:tc>
        <w:tc>
          <w:tcPr>
            <w:tcW w:w="4749" w:type="dxa"/>
          </w:tcPr>
          <w:p w14:paraId="1EA8C727" w14:textId="77777777" w:rsidR="00B811C3" w:rsidRPr="00F7606E" w:rsidRDefault="00B811C3" w:rsidP="00A33E84">
            <w:pPr>
              <w:pStyle w:val="ad"/>
              <w:rPr>
                <w:sz w:val="26"/>
                <w:szCs w:val="26"/>
              </w:rPr>
            </w:pPr>
            <w:r w:rsidRPr="00F7606E">
              <w:rPr>
                <w:sz w:val="26"/>
                <w:szCs w:val="26"/>
              </w:rPr>
              <w:t>會議會務相關事項聯繫</w:t>
            </w:r>
          </w:p>
          <w:p w14:paraId="4BECDD63" w14:textId="77777777" w:rsidR="00B811C3" w:rsidRPr="00F7606E" w:rsidRDefault="00B811C3" w:rsidP="00A3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7606E">
              <w:rPr>
                <w:rFonts w:ascii="Times New Roman" w:eastAsia="標楷體" w:hAnsi="Times New Roman" w:cs="Times New Roman"/>
                <w:sz w:val="26"/>
                <w:szCs w:val="26"/>
              </w:rPr>
              <w:t>國立東華大學華語文教學國際博士班</w:t>
            </w:r>
          </w:p>
        </w:tc>
      </w:tr>
      <w:tr w:rsidR="00B811C3" w:rsidRPr="00F7606E" w14:paraId="08A30990" w14:textId="77777777" w:rsidTr="00A33E84">
        <w:tc>
          <w:tcPr>
            <w:tcW w:w="4748" w:type="dxa"/>
          </w:tcPr>
          <w:p w14:paraId="701D1F95" w14:textId="77777777" w:rsidR="00B811C3" w:rsidRPr="00F7606E" w:rsidRDefault="00B811C3" w:rsidP="00A33E84">
            <w:pPr>
              <w:pStyle w:val="ad"/>
              <w:rPr>
                <w:sz w:val="24"/>
                <w:szCs w:val="20"/>
              </w:rPr>
            </w:pPr>
            <w:r w:rsidRPr="00F7606E">
              <w:rPr>
                <w:sz w:val="24"/>
                <w:szCs w:val="20"/>
              </w:rPr>
              <w:t>地址：</w:t>
            </w:r>
            <w:r w:rsidRPr="00F7606E">
              <w:rPr>
                <w:sz w:val="24"/>
                <w:szCs w:val="20"/>
              </w:rPr>
              <w:t>100</w:t>
            </w:r>
            <w:r w:rsidRPr="00F7606E">
              <w:rPr>
                <w:sz w:val="24"/>
                <w:szCs w:val="20"/>
              </w:rPr>
              <w:t>台北市寧波東街</w:t>
            </w:r>
            <w:r w:rsidRPr="00F7606E">
              <w:rPr>
                <w:sz w:val="24"/>
                <w:szCs w:val="20"/>
              </w:rPr>
              <w:t>1</w:t>
            </w:r>
            <w:r w:rsidRPr="00F7606E">
              <w:rPr>
                <w:sz w:val="24"/>
                <w:szCs w:val="20"/>
              </w:rPr>
              <w:t>號</w:t>
            </w:r>
            <w:r w:rsidRPr="00F7606E">
              <w:rPr>
                <w:sz w:val="24"/>
                <w:szCs w:val="20"/>
              </w:rPr>
              <w:t>4</w:t>
            </w:r>
            <w:r w:rsidRPr="00F7606E">
              <w:rPr>
                <w:sz w:val="24"/>
                <w:szCs w:val="20"/>
              </w:rPr>
              <w:t>樓，臺灣</w:t>
            </w:r>
          </w:p>
          <w:p w14:paraId="5E664E35" w14:textId="21F45542" w:rsidR="004B4100" w:rsidRDefault="00B811C3" w:rsidP="00A33E84">
            <w:pPr>
              <w:pStyle w:val="ad"/>
              <w:rPr>
                <w:sz w:val="24"/>
                <w:szCs w:val="20"/>
              </w:rPr>
            </w:pPr>
            <w:r w:rsidRPr="00F7606E">
              <w:rPr>
                <w:sz w:val="24"/>
                <w:szCs w:val="20"/>
              </w:rPr>
              <w:t>電話：</w:t>
            </w:r>
            <w:r w:rsidRPr="00F7606E">
              <w:rPr>
                <w:sz w:val="24"/>
                <w:szCs w:val="20"/>
              </w:rPr>
              <w:t>+886</w:t>
            </w:r>
            <w:r w:rsidR="004B4100">
              <w:rPr>
                <w:sz w:val="24"/>
                <w:szCs w:val="20"/>
              </w:rPr>
              <w:t>-2-2351-1385</w:t>
            </w:r>
          </w:p>
          <w:p w14:paraId="5AB7A5C3" w14:textId="7A9E0DB6" w:rsidR="00B811C3" w:rsidRDefault="004B4100" w:rsidP="004B4100">
            <w:pPr>
              <w:pStyle w:val="ad"/>
              <w:ind w:firstLineChars="300" w:firstLine="720"/>
              <w:rPr>
                <w:sz w:val="24"/>
                <w:szCs w:val="20"/>
              </w:rPr>
            </w:pPr>
            <w:r w:rsidRPr="00F7606E">
              <w:rPr>
                <w:sz w:val="24"/>
                <w:szCs w:val="20"/>
              </w:rPr>
              <w:t>#13</w:t>
            </w:r>
            <w:r>
              <w:rPr>
                <w:sz w:val="24"/>
                <w:szCs w:val="20"/>
              </w:rPr>
              <w:t>行政秘書</w:t>
            </w:r>
            <w:r>
              <w:rPr>
                <w:rFonts w:hint="eastAsia"/>
                <w:sz w:val="24"/>
                <w:szCs w:val="20"/>
              </w:rPr>
              <w:t>李</w:t>
            </w:r>
            <w:r w:rsidR="00B811C3" w:rsidRPr="00F7606E">
              <w:rPr>
                <w:sz w:val="24"/>
                <w:szCs w:val="20"/>
              </w:rPr>
              <w:t>小姐</w:t>
            </w:r>
          </w:p>
          <w:p w14:paraId="1C80FCC6" w14:textId="3EE35060" w:rsidR="004B4100" w:rsidRPr="00F7606E" w:rsidRDefault="004B4100" w:rsidP="004B4100">
            <w:pPr>
              <w:pStyle w:val="ad"/>
              <w:ind w:firstLineChars="300" w:firstLine="72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#</w:t>
            </w:r>
            <w:r>
              <w:rPr>
                <w:sz w:val="24"/>
                <w:szCs w:val="20"/>
              </w:rPr>
              <w:t>12</w:t>
            </w:r>
            <w:r>
              <w:rPr>
                <w:sz w:val="24"/>
                <w:szCs w:val="20"/>
              </w:rPr>
              <w:t>助理編輯陳小姐</w:t>
            </w:r>
          </w:p>
          <w:p w14:paraId="525F1D14" w14:textId="77777777" w:rsidR="00B811C3" w:rsidRPr="00F7606E" w:rsidRDefault="00B811C3" w:rsidP="00A33E84">
            <w:pPr>
              <w:pStyle w:val="ad"/>
              <w:rPr>
                <w:sz w:val="24"/>
                <w:szCs w:val="20"/>
              </w:rPr>
            </w:pPr>
            <w:r w:rsidRPr="00F7606E">
              <w:rPr>
                <w:sz w:val="24"/>
                <w:szCs w:val="20"/>
              </w:rPr>
              <w:t>傳真：</w:t>
            </w:r>
            <w:r w:rsidRPr="00F7606E">
              <w:rPr>
                <w:sz w:val="24"/>
                <w:szCs w:val="20"/>
              </w:rPr>
              <w:t>+886-2-2341-7064</w:t>
            </w:r>
          </w:p>
          <w:p w14:paraId="25EB700B" w14:textId="77777777" w:rsidR="00B811C3" w:rsidRPr="00F7606E" w:rsidRDefault="00B811C3" w:rsidP="00A3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F7606E">
              <w:rPr>
                <w:rFonts w:ascii="Times New Roman" w:eastAsia="標楷體" w:hAnsi="Times New Roman" w:cs="Times New Roman"/>
                <w:szCs w:val="20"/>
                <w:lang w:eastAsia="zh-CN"/>
              </w:rPr>
              <w:t>電子信箱：</w:t>
            </w:r>
            <w:hyperlink r:id="rId9" w:history="1">
              <w:r w:rsidRPr="00F7606E">
                <w:rPr>
                  <w:rStyle w:val="ab"/>
                  <w:rFonts w:ascii="Times New Roman" w:eastAsia="標楷體" w:hAnsi="Times New Roman" w:cs="Times New Roman"/>
                  <w:szCs w:val="20"/>
                  <w:lang w:eastAsia="zh-CN"/>
                </w:rPr>
                <w:t>wclahd@gmail.com</w:t>
              </w:r>
            </w:hyperlink>
          </w:p>
        </w:tc>
        <w:tc>
          <w:tcPr>
            <w:tcW w:w="4749" w:type="dxa"/>
          </w:tcPr>
          <w:p w14:paraId="54361F6D" w14:textId="0E976431" w:rsidR="00B811C3" w:rsidRPr="00F7606E" w:rsidRDefault="00B811C3" w:rsidP="00A33E84">
            <w:pPr>
              <w:pStyle w:val="ad"/>
              <w:rPr>
                <w:sz w:val="24"/>
                <w:szCs w:val="20"/>
              </w:rPr>
            </w:pPr>
            <w:r w:rsidRPr="00F7606E">
              <w:rPr>
                <w:sz w:val="24"/>
                <w:szCs w:val="20"/>
              </w:rPr>
              <w:t>地址：</w:t>
            </w:r>
            <w:r w:rsidRPr="00F7606E">
              <w:rPr>
                <w:sz w:val="24"/>
                <w:szCs w:val="20"/>
              </w:rPr>
              <w:t>974301</w:t>
            </w:r>
            <w:r w:rsidRPr="00F7606E">
              <w:rPr>
                <w:sz w:val="24"/>
                <w:szCs w:val="20"/>
              </w:rPr>
              <w:t>花蓮縣壽豐鄉大學路二</w:t>
            </w:r>
            <w:r w:rsidR="00A40193">
              <w:rPr>
                <w:sz w:val="24"/>
                <w:szCs w:val="20"/>
              </w:rPr>
              <w:t>段</w:t>
            </w:r>
            <w:r w:rsidRPr="00F7606E">
              <w:rPr>
                <w:sz w:val="24"/>
                <w:szCs w:val="20"/>
              </w:rPr>
              <w:t>1</w:t>
            </w:r>
            <w:r w:rsidRPr="00F7606E">
              <w:rPr>
                <w:sz w:val="24"/>
                <w:szCs w:val="20"/>
              </w:rPr>
              <w:t>號</w:t>
            </w:r>
          </w:p>
          <w:p w14:paraId="3B6072BD" w14:textId="77777777" w:rsidR="00B811C3" w:rsidRPr="00F7606E" w:rsidRDefault="00B811C3" w:rsidP="00A33E84">
            <w:pPr>
              <w:pStyle w:val="ad"/>
              <w:rPr>
                <w:sz w:val="24"/>
                <w:szCs w:val="20"/>
              </w:rPr>
            </w:pPr>
            <w:r w:rsidRPr="00F7606E">
              <w:rPr>
                <w:sz w:val="24"/>
                <w:szCs w:val="20"/>
              </w:rPr>
              <w:t>電話</w:t>
            </w:r>
            <w:r w:rsidRPr="00F7606E">
              <w:rPr>
                <w:sz w:val="24"/>
                <w:szCs w:val="20"/>
              </w:rPr>
              <w:t xml:space="preserve">: 03-8905402 </w:t>
            </w:r>
            <w:r w:rsidRPr="00F7606E">
              <w:rPr>
                <w:sz w:val="24"/>
                <w:szCs w:val="20"/>
              </w:rPr>
              <w:t>聯絡人：池小姐</w:t>
            </w:r>
          </w:p>
          <w:p w14:paraId="7E1E83D7" w14:textId="77777777" w:rsidR="00B811C3" w:rsidRPr="00F7606E" w:rsidRDefault="00B811C3" w:rsidP="00A33E84">
            <w:pPr>
              <w:pStyle w:val="ad"/>
              <w:rPr>
                <w:sz w:val="24"/>
                <w:szCs w:val="20"/>
              </w:rPr>
            </w:pPr>
            <w:r w:rsidRPr="00F7606E">
              <w:rPr>
                <w:sz w:val="24"/>
                <w:szCs w:val="20"/>
              </w:rPr>
              <w:t xml:space="preserve">          0909039764 </w:t>
            </w:r>
            <w:r w:rsidRPr="00F7606E">
              <w:rPr>
                <w:sz w:val="24"/>
                <w:szCs w:val="20"/>
              </w:rPr>
              <w:t>聯絡人：阮小姐</w:t>
            </w:r>
          </w:p>
          <w:p w14:paraId="73B4BE5F" w14:textId="77777777" w:rsidR="00B811C3" w:rsidRPr="00F7606E" w:rsidRDefault="00B811C3" w:rsidP="00A33E84">
            <w:pPr>
              <w:pStyle w:val="ad"/>
              <w:rPr>
                <w:sz w:val="24"/>
                <w:szCs w:val="20"/>
              </w:rPr>
            </w:pPr>
            <w:r w:rsidRPr="00F7606E">
              <w:rPr>
                <w:sz w:val="24"/>
                <w:szCs w:val="20"/>
              </w:rPr>
              <w:t>傳真</w:t>
            </w:r>
            <w:r w:rsidRPr="00F7606E">
              <w:rPr>
                <w:sz w:val="24"/>
                <w:szCs w:val="20"/>
              </w:rPr>
              <w:t>: 03-8900206</w:t>
            </w:r>
          </w:p>
          <w:p w14:paraId="77F838AC" w14:textId="77777777" w:rsidR="00B811C3" w:rsidRPr="00F7606E" w:rsidRDefault="00B811C3" w:rsidP="00A3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F7606E">
              <w:rPr>
                <w:rFonts w:ascii="Times New Roman" w:eastAsia="標楷體" w:hAnsi="Times New Roman" w:cs="Times New Roman"/>
                <w:szCs w:val="20"/>
              </w:rPr>
              <w:t>電子信箱</w:t>
            </w:r>
            <w:r w:rsidRPr="00F7606E">
              <w:rPr>
                <w:rFonts w:ascii="Times New Roman" w:eastAsia="標楷體" w:hAnsi="Times New Roman" w:cs="Times New Roman"/>
                <w:szCs w:val="20"/>
              </w:rPr>
              <w:t xml:space="preserve">: </w:t>
            </w:r>
            <w:hyperlink r:id="rId10" w:history="1">
              <w:r w:rsidRPr="00F7606E">
                <w:rPr>
                  <w:rStyle w:val="ab"/>
                  <w:rFonts w:ascii="Times New Roman" w:eastAsia="標楷體" w:hAnsi="Times New Roman" w:cs="Times New Roman"/>
                  <w:szCs w:val="20"/>
                </w:rPr>
                <w:t>WCLC@gms.ndhu.edu.tw</w:t>
              </w:r>
            </w:hyperlink>
          </w:p>
        </w:tc>
      </w:tr>
    </w:tbl>
    <w:p w14:paraId="20E9A4F8" w14:textId="77777777" w:rsidR="00B811C3" w:rsidRPr="00B811C3" w:rsidRDefault="00B811C3" w:rsidP="004203CF">
      <w:pPr>
        <w:pStyle w:val="a3"/>
        <w:spacing w:line="271" w:lineRule="auto"/>
        <w:ind w:left="0" w:right="857"/>
        <w:rPr>
          <w:rFonts w:ascii="Times New Roman" w:eastAsia="標楷體" w:hAnsi="Times New Roman" w:cs="Times New Roman"/>
        </w:rPr>
      </w:pPr>
    </w:p>
    <w:p w14:paraId="4CFD5E6F" w14:textId="13FE2D6F" w:rsidR="008C27DC" w:rsidRPr="00F7606E" w:rsidRDefault="008C27DC">
      <w:pPr>
        <w:rPr>
          <w:rFonts w:ascii="Times New Roman" w:eastAsia="標楷體" w:hAnsi="Times New Roman" w:cs="Times New Roman"/>
        </w:rPr>
      </w:pPr>
    </w:p>
    <w:sectPr w:rsidR="008C27DC" w:rsidRPr="00F7606E">
      <w:headerReference w:type="default" r:id="rId11"/>
      <w:pgSz w:w="12240" w:h="15840"/>
      <w:pgMar w:top="1500" w:right="98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B9588" w14:textId="77777777" w:rsidR="004F66F8" w:rsidRDefault="004F66F8">
      <w:r>
        <w:separator/>
      </w:r>
    </w:p>
  </w:endnote>
  <w:endnote w:type="continuationSeparator" w:id="0">
    <w:p w14:paraId="200A7DC4" w14:textId="77777777" w:rsidR="004F66F8" w:rsidRDefault="004F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9524E" w14:textId="77777777" w:rsidR="004F66F8" w:rsidRDefault="004F66F8">
      <w:r>
        <w:separator/>
      </w:r>
    </w:p>
  </w:footnote>
  <w:footnote w:type="continuationSeparator" w:id="0">
    <w:p w14:paraId="220FBBDB" w14:textId="77777777" w:rsidR="004F66F8" w:rsidRDefault="004F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E05D2" w14:textId="6EF39F77" w:rsidR="0095097E" w:rsidRDefault="0095097E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2B8"/>
    <w:multiLevelType w:val="hybridMultilevel"/>
    <w:tmpl w:val="DAE40648"/>
    <w:lvl w:ilvl="0" w:tplc="5D028E24">
      <w:start w:val="1"/>
      <w:numFmt w:val="decimal"/>
      <w:lvlText w:val="%1."/>
      <w:lvlJc w:val="left"/>
      <w:pPr>
        <w:ind w:left="1189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09E42FD"/>
    <w:multiLevelType w:val="hybridMultilevel"/>
    <w:tmpl w:val="BEBA63BC"/>
    <w:lvl w:ilvl="0" w:tplc="48EA9E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B740C2"/>
    <w:multiLevelType w:val="hybridMultilevel"/>
    <w:tmpl w:val="2B084822"/>
    <w:lvl w:ilvl="0" w:tplc="D8BC5B76">
      <w:numFmt w:val="bullet"/>
      <w:lvlText w:val="□"/>
      <w:lvlJc w:val="left"/>
      <w:pPr>
        <w:ind w:left="588" w:hanging="481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1F320676">
      <w:numFmt w:val="bullet"/>
      <w:lvlText w:val="•"/>
      <w:lvlJc w:val="left"/>
      <w:pPr>
        <w:ind w:left="1229" w:hanging="481"/>
      </w:pPr>
      <w:rPr>
        <w:rFonts w:hint="default"/>
        <w:lang w:val="en-US" w:eastAsia="zh-TW" w:bidi="ar-SA"/>
      </w:rPr>
    </w:lvl>
    <w:lvl w:ilvl="2" w:tplc="53520532">
      <w:numFmt w:val="bullet"/>
      <w:lvlText w:val="•"/>
      <w:lvlJc w:val="left"/>
      <w:pPr>
        <w:ind w:left="1878" w:hanging="481"/>
      </w:pPr>
      <w:rPr>
        <w:rFonts w:hint="default"/>
        <w:lang w:val="en-US" w:eastAsia="zh-TW" w:bidi="ar-SA"/>
      </w:rPr>
    </w:lvl>
    <w:lvl w:ilvl="3" w:tplc="BC58F336">
      <w:numFmt w:val="bullet"/>
      <w:lvlText w:val="•"/>
      <w:lvlJc w:val="left"/>
      <w:pPr>
        <w:ind w:left="2527" w:hanging="481"/>
      </w:pPr>
      <w:rPr>
        <w:rFonts w:hint="default"/>
        <w:lang w:val="en-US" w:eastAsia="zh-TW" w:bidi="ar-SA"/>
      </w:rPr>
    </w:lvl>
    <w:lvl w:ilvl="4" w:tplc="08365C82">
      <w:numFmt w:val="bullet"/>
      <w:lvlText w:val="•"/>
      <w:lvlJc w:val="left"/>
      <w:pPr>
        <w:ind w:left="3177" w:hanging="481"/>
      </w:pPr>
      <w:rPr>
        <w:rFonts w:hint="default"/>
        <w:lang w:val="en-US" w:eastAsia="zh-TW" w:bidi="ar-SA"/>
      </w:rPr>
    </w:lvl>
    <w:lvl w:ilvl="5" w:tplc="8506CA5C">
      <w:numFmt w:val="bullet"/>
      <w:lvlText w:val="•"/>
      <w:lvlJc w:val="left"/>
      <w:pPr>
        <w:ind w:left="3826" w:hanging="481"/>
      </w:pPr>
      <w:rPr>
        <w:rFonts w:hint="default"/>
        <w:lang w:val="en-US" w:eastAsia="zh-TW" w:bidi="ar-SA"/>
      </w:rPr>
    </w:lvl>
    <w:lvl w:ilvl="6" w:tplc="D5363522">
      <w:numFmt w:val="bullet"/>
      <w:lvlText w:val="•"/>
      <w:lvlJc w:val="left"/>
      <w:pPr>
        <w:ind w:left="4475" w:hanging="481"/>
      </w:pPr>
      <w:rPr>
        <w:rFonts w:hint="default"/>
        <w:lang w:val="en-US" w:eastAsia="zh-TW" w:bidi="ar-SA"/>
      </w:rPr>
    </w:lvl>
    <w:lvl w:ilvl="7" w:tplc="D6726AAA">
      <w:numFmt w:val="bullet"/>
      <w:lvlText w:val="•"/>
      <w:lvlJc w:val="left"/>
      <w:pPr>
        <w:ind w:left="5125" w:hanging="481"/>
      </w:pPr>
      <w:rPr>
        <w:rFonts w:hint="default"/>
        <w:lang w:val="en-US" w:eastAsia="zh-TW" w:bidi="ar-SA"/>
      </w:rPr>
    </w:lvl>
    <w:lvl w:ilvl="8" w:tplc="796EF3E0">
      <w:numFmt w:val="bullet"/>
      <w:lvlText w:val="•"/>
      <w:lvlJc w:val="left"/>
      <w:pPr>
        <w:ind w:left="5774" w:hanging="481"/>
      </w:pPr>
      <w:rPr>
        <w:rFonts w:hint="default"/>
        <w:lang w:val="en-US" w:eastAsia="zh-TW" w:bidi="ar-SA"/>
      </w:rPr>
    </w:lvl>
  </w:abstractNum>
  <w:abstractNum w:abstractNumId="3" w15:restartNumberingAfterBreak="0">
    <w:nsid w:val="283E1FDB"/>
    <w:multiLevelType w:val="hybridMultilevel"/>
    <w:tmpl w:val="91EC6DC0"/>
    <w:lvl w:ilvl="0" w:tplc="5D028E24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0E2CD2"/>
    <w:multiLevelType w:val="hybridMultilevel"/>
    <w:tmpl w:val="56AECE12"/>
    <w:lvl w:ilvl="0" w:tplc="5D028E24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3BBD7BC3"/>
    <w:multiLevelType w:val="hybridMultilevel"/>
    <w:tmpl w:val="9738A7A4"/>
    <w:lvl w:ilvl="0" w:tplc="D3060DBE">
      <w:start w:val="1"/>
      <w:numFmt w:val="decimal"/>
      <w:lvlText w:val="%1."/>
      <w:lvlJc w:val="left"/>
      <w:pPr>
        <w:ind w:left="1149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8A22C7A0">
      <w:numFmt w:val="bullet"/>
      <w:lvlText w:val="•"/>
      <w:lvlJc w:val="left"/>
      <w:pPr>
        <w:ind w:left="2060" w:hanging="480"/>
      </w:pPr>
      <w:rPr>
        <w:rFonts w:hint="default"/>
        <w:lang w:val="en-US" w:eastAsia="zh-TW" w:bidi="ar-SA"/>
      </w:rPr>
    </w:lvl>
    <w:lvl w:ilvl="2" w:tplc="02F49FB8">
      <w:numFmt w:val="bullet"/>
      <w:lvlText w:val="•"/>
      <w:lvlJc w:val="left"/>
      <w:pPr>
        <w:ind w:left="2980" w:hanging="480"/>
      </w:pPr>
      <w:rPr>
        <w:rFonts w:hint="default"/>
        <w:lang w:val="en-US" w:eastAsia="zh-TW" w:bidi="ar-SA"/>
      </w:rPr>
    </w:lvl>
    <w:lvl w:ilvl="3" w:tplc="F18ABE68">
      <w:numFmt w:val="bullet"/>
      <w:lvlText w:val="•"/>
      <w:lvlJc w:val="left"/>
      <w:pPr>
        <w:ind w:left="3900" w:hanging="480"/>
      </w:pPr>
      <w:rPr>
        <w:rFonts w:hint="default"/>
        <w:lang w:val="en-US" w:eastAsia="zh-TW" w:bidi="ar-SA"/>
      </w:rPr>
    </w:lvl>
    <w:lvl w:ilvl="4" w:tplc="1B085B56">
      <w:numFmt w:val="bullet"/>
      <w:lvlText w:val="•"/>
      <w:lvlJc w:val="left"/>
      <w:pPr>
        <w:ind w:left="4820" w:hanging="480"/>
      </w:pPr>
      <w:rPr>
        <w:rFonts w:hint="default"/>
        <w:lang w:val="en-US" w:eastAsia="zh-TW" w:bidi="ar-SA"/>
      </w:rPr>
    </w:lvl>
    <w:lvl w:ilvl="5" w:tplc="8DE88046">
      <w:numFmt w:val="bullet"/>
      <w:lvlText w:val="•"/>
      <w:lvlJc w:val="left"/>
      <w:pPr>
        <w:ind w:left="5740" w:hanging="480"/>
      </w:pPr>
      <w:rPr>
        <w:rFonts w:hint="default"/>
        <w:lang w:val="en-US" w:eastAsia="zh-TW" w:bidi="ar-SA"/>
      </w:rPr>
    </w:lvl>
    <w:lvl w:ilvl="6" w:tplc="68C6D3C6">
      <w:numFmt w:val="bullet"/>
      <w:lvlText w:val="•"/>
      <w:lvlJc w:val="left"/>
      <w:pPr>
        <w:ind w:left="6660" w:hanging="480"/>
      </w:pPr>
      <w:rPr>
        <w:rFonts w:hint="default"/>
        <w:lang w:val="en-US" w:eastAsia="zh-TW" w:bidi="ar-SA"/>
      </w:rPr>
    </w:lvl>
    <w:lvl w:ilvl="7" w:tplc="FD4E2610">
      <w:numFmt w:val="bullet"/>
      <w:lvlText w:val="•"/>
      <w:lvlJc w:val="left"/>
      <w:pPr>
        <w:ind w:left="7580" w:hanging="480"/>
      </w:pPr>
      <w:rPr>
        <w:rFonts w:hint="default"/>
        <w:lang w:val="en-US" w:eastAsia="zh-TW" w:bidi="ar-SA"/>
      </w:rPr>
    </w:lvl>
    <w:lvl w:ilvl="8" w:tplc="B0F06E26">
      <w:numFmt w:val="bullet"/>
      <w:lvlText w:val="•"/>
      <w:lvlJc w:val="left"/>
      <w:pPr>
        <w:ind w:left="8500" w:hanging="480"/>
      </w:pPr>
      <w:rPr>
        <w:rFonts w:hint="default"/>
        <w:lang w:val="en-US" w:eastAsia="zh-TW" w:bidi="ar-SA"/>
      </w:rPr>
    </w:lvl>
  </w:abstractNum>
  <w:abstractNum w:abstractNumId="6" w15:restartNumberingAfterBreak="0">
    <w:nsid w:val="422C5A55"/>
    <w:multiLevelType w:val="hybridMultilevel"/>
    <w:tmpl w:val="E0B05A94"/>
    <w:lvl w:ilvl="0" w:tplc="5D028E24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6F3CCB80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550C9A"/>
    <w:multiLevelType w:val="hybridMultilevel"/>
    <w:tmpl w:val="4FAA8B3A"/>
    <w:lvl w:ilvl="0" w:tplc="B55C2922">
      <w:start w:val="1"/>
      <w:numFmt w:val="decimal"/>
      <w:lvlText w:val="%1."/>
      <w:lvlJc w:val="left"/>
      <w:pPr>
        <w:ind w:left="1149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7C0693E8">
      <w:numFmt w:val="bullet"/>
      <w:lvlText w:val="•"/>
      <w:lvlJc w:val="left"/>
      <w:pPr>
        <w:ind w:left="2060" w:hanging="480"/>
      </w:pPr>
      <w:rPr>
        <w:rFonts w:hint="default"/>
        <w:lang w:val="en-US" w:eastAsia="zh-TW" w:bidi="ar-SA"/>
      </w:rPr>
    </w:lvl>
    <w:lvl w:ilvl="2" w:tplc="D800F1D6">
      <w:numFmt w:val="bullet"/>
      <w:lvlText w:val="•"/>
      <w:lvlJc w:val="left"/>
      <w:pPr>
        <w:ind w:left="2980" w:hanging="480"/>
      </w:pPr>
      <w:rPr>
        <w:rFonts w:hint="default"/>
        <w:lang w:val="en-US" w:eastAsia="zh-TW" w:bidi="ar-SA"/>
      </w:rPr>
    </w:lvl>
    <w:lvl w:ilvl="3" w:tplc="2F285722">
      <w:numFmt w:val="bullet"/>
      <w:lvlText w:val="•"/>
      <w:lvlJc w:val="left"/>
      <w:pPr>
        <w:ind w:left="3900" w:hanging="480"/>
      </w:pPr>
      <w:rPr>
        <w:rFonts w:hint="default"/>
        <w:lang w:val="en-US" w:eastAsia="zh-TW" w:bidi="ar-SA"/>
      </w:rPr>
    </w:lvl>
    <w:lvl w:ilvl="4" w:tplc="4A0069E6">
      <w:numFmt w:val="bullet"/>
      <w:lvlText w:val="•"/>
      <w:lvlJc w:val="left"/>
      <w:pPr>
        <w:ind w:left="4820" w:hanging="480"/>
      </w:pPr>
      <w:rPr>
        <w:rFonts w:hint="default"/>
        <w:lang w:val="en-US" w:eastAsia="zh-TW" w:bidi="ar-SA"/>
      </w:rPr>
    </w:lvl>
    <w:lvl w:ilvl="5" w:tplc="FCAA9B82">
      <w:numFmt w:val="bullet"/>
      <w:lvlText w:val="•"/>
      <w:lvlJc w:val="left"/>
      <w:pPr>
        <w:ind w:left="5740" w:hanging="480"/>
      </w:pPr>
      <w:rPr>
        <w:rFonts w:hint="default"/>
        <w:lang w:val="en-US" w:eastAsia="zh-TW" w:bidi="ar-SA"/>
      </w:rPr>
    </w:lvl>
    <w:lvl w:ilvl="6" w:tplc="5944F578">
      <w:numFmt w:val="bullet"/>
      <w:lvlText w:val="•"/>
      <w:lvlJc w:val="left"/>
      <w:pPr>
        <w:ind w:left="6660" w:hanging="480"/>
      </w:pPr>
      <w:rPr>
        <w:rFonts w:hint="default"/>
        <w:lang w:val="en-US" w:eastAsia="zh-TW" w:bidi="ar-SA"/>
      </w:rPr>
    </w:lvl>
    <w:lvl w:ilvl="7" w:tplc="AC48C3B2">
      <w:numFmt w:val="bullet"/>
      <w:lvlText w:val="•"/>
      <w:lvlJc w:val="left"/>
      <w:pPr>
        <w:ind w:left="7580" w:hanging="480"/>
      </w:pPr>
      <w:rPr>
        <w:rFonts w:hint="default"/>
        <w:lang w:val="en-US" w:eastAsia="zh-TW" w:bidi="ar-SA"/>
      </w:rPr>
    </w:lvl>
    <w:lvl w:ilvl="8" w:tplc="0D76C2B4">
      <w:numFmt w:val="bullet"/>
      <w:lvlText w:val="•"/>
      <w:lvlJc w:val="left"/>
      <w:pPr>
        <w:ind w:left="8500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481757EC"/>
    <w:multiLevelType w:val="hybridMultilevel"/>
    <w:tmpl w:val="82AC5DDA"/>
    <w:lvl w:ilvl="0" w:tplc="49E67AE8">
      <w:start w:val="1"/>
      <w:numFmt w:val="taiwaneseCountingThousand"/>
      <w:lvlText w:val="(%1)"/>
      <w:lvlJc w:val="left"/>
      <w:pPr>
        <w:ind w:left="1320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4A987F26"/>
    <w:multiLevelType w:val="hybridMultilevel"/>
    <w:tmpl w:val="47C8574C"/>
    <w:lvl w:ilvl="0" w:tplc="5D028E24">
      <w:start w:val="1"/>
      <w:numFmt w:val="decimal"/>
      <w:lvlText w:val="%1."/>
      <w:lvlJc w:val="left"/>
      <w:pPr>
        <w:ind w:left="1149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5C50D096">
      <w:start w:val="1"/>
      <w:numFmt w:val="decimal"/>
      <w:lvlText w:val="(%2)"/>
      <w:lvlJc w:val="left"/>
      <w:pPr>
        <w:ind w:left="1629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9944465A">
      <w:numFmt w:val="bullet"/>
      <w:lvlText w:val="•"/>
      <w:lvlJc w:val="left"/>
      <w:pPr>
        <w:ind w:left="2588" w:hanging="480"/>
      </w:pPr>
      <w:rPr>
        <w:rFonts w:hint="default"/>
        <w:lang w:val="en-US" w:eastAsia="zh-TW" w:bidi="ar-SA"/>
      </w:rPr>
    </w:lvl>
    <w:lvl w:ilvl="3" w:tplc="483A5E12">
      <w:numFmt w:val="bullet"/>
      <w:lvlText w:val="•"/>
      <w:lvlJc w:val="left"/>
      <w:pPr>
        <w:ind w:left="3557" w:hanging="480"/>
      </w:pPr>
      <w:rPr>
        <w:rFonts w:hint="default"/>
        <w:lang w:val="en-US" w:eastAsia="zh-TW" w:bidi="ar-SA"/>
      </w:rPr>
    </w:lvl>
    <w:lvl w:ilvl="4" w:tplc="642457B8">
      <w:numFmt w:val="bullet"/>
      <w:lvlText w:val="•"/>
      <w:lvlJc w:val="left"/>
      <w:pPr>
        <w:ind w:left="4526" w:hanging="480"/>
      </w:pPr>
      <w:rPr>
        <w:rFonts w:hint="default"/>
        <w:lang w:val="en-US" w:eastAsia="zh-TW" w:bidi="ar-SA"/>
      </w:rPr>
    </w:lvl>
    <w:lvl w:ilvl="5" w:tplc="B7D2974C">
      <w:numFmt w:val="bullet"/>
      <w:lvlText w:val="•"/>
      <w:lvlJc w:val="left"/>
      <w:pPr>
        <w:ind w:left="5495" w:hanging="480"/>
      </w:pPr>
      <w:rPr>
        <w:rFonts w:hint="default"/>
        <w:lang w:val="en-US" w:eastAsia="zh-TW" w:bidi="ar-SA"/>
      </w:rPr>
    </w:lvl>
    <w:lvl w:ilvl="6" w:tplc="ACB062B4">
      <w:numFmt w:val="bullet"/>
      <w:lvlText w:val="•"/>
      <w:lvlJc w:val="left"/>
      <w:pPr>
        <w:ind w:left="6464" w:hanging="480"/>
      </w:pPr>
      <w:rPr>
        <w:rFonts w:hint="default"/>
        <w:lang w:val="en-US" w:eastAsia="zh-TW" w:bidi="ar-SA"/>
      </w:rPr>
    </w:lvl>
    <w:lvl w:ilvl="7" w:tplc="FCA4BA36">
      <w:numFmt w:val="bullet"/>
      <w:lvlText w:val="•"/>
      <w:lvlJc w:val="left"/>
      <w:pPr>
        <w:ind w:left="7433" w:hanging="480"/>
      </w:pPr>
      <w:rPr>
        <w:rFonts w:hint="default"/>
        <w:lang w:val="en-US" w:eastAsia="zh-TW" w:bidi="ar-SA"/>
      </w:rPr>
    </w:lvl>
    <w:lvl w:ilvl="8" w:tplc="5D24BF00">
      <w:numFmt w:val="bullet"/>
      <w:lvlText w:val="•"/>
      <w:lvlJc w:val="left"/>
      <w:pPr>
        <w:ind w:left="8402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4E403F72"/>
    <w:multiLevelType w:val="hybridMultilevel"/>
    <w:tmpl w:val="72906F42"/>
    <w:lvl w:ilvl="0" w:tplc="040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54050F0B"/>
    <w:multiLevelType w:val="hybridMultilevel"/>
    <w:tmpl w:val="B2A858B8"/>
    <w:lvl w:ilvl="0" w:tplc="04090015">
      <w:start w:val="1"/>
      <w:numFmt w:val="taiwaneseCountingThousand"/>
      <w:lvlText w:val="%1、"/>
      <w:lvlJc w:val="left"/>
      <w:pPr>
        <w:ind w:left="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12" w15:restartNumberingAfterBreak="0">
    <w:nsid w:val="58F02934"/>
    <w:multiLevelType w:val="hybridMultilevel"/>
    <w:tmpl w:val="BB60D99C"/>
    <w:lvl w:ilvl="0" w:tplc="30A6BC46">
      <w:start w:val="1"/>
      <w:numFmt w:val="taiwaneseCountingThousand"/>
      <w:lvlText w:val="%1、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3" w15:restartNumberingAfterBreak="0">
    <w:nsid w:val="610C60BC"/>
    <w:multiLevelType w:val="hybridMultilevel"/>
    <w:tmpl w:val="B08EC400"/>
    <w:lvl w:ilvl="0" w:tplc="5D028E24">
      <w:start w:val="1"/>
      <w:numFmt w:val="decimal"/>
      <w:lvlText w:val="%1."/>
      <w:lvlJc w:val="left"/>
      <w:pPr>
        <w:ind w:left="1149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8B8CE83C">
      <w:numFmt w:val="bullet"/>
      <w:lvlText w:val="•"/>
      <w:lvlJc w:val="left"/>
      <w:pPr>
        <w:ind w:left="2060" w:hanging="480"/>
      </w:pPr>
      <w:rPr>
        <w:rFonts w:hint="default"/>
        <w:lang w:val="en-US" w:eastAsia="zh-TW" w:bidi="ar-SA"/>
      </w:rPr>
    </w:lvl>
    <w:lvl w:ilvl="2" w:tplc="082005A8">
      <w:numFmt w:val="bullet"/>
      <w:lvlText w:val="•"/>
      <w:lvlJc w:val="left"/>
      <w:pPr>
        <w:ind w:left="2980" w:hanging="480"/>
      </w:pPr>
      <w:rPr>
        <w:rFonts w:hint="default"/>
        <w:lang w:val="en-US" w:eastAsia="zh-TW" w:bidi="ar-SA"/>
      </w:rPr>
    </w:lvl>
    <w:lvl w:ilvl="3" w:tplc="7E84EAE4">
      <w:numFmt w:val="bullet"/>
      <w:lvlText w:val="•"/>
      <w:lvlJc w:val="left"/>
      <w:pPr>
        <w:ind w:left="3900" w:hanging="480"/>
      </w:pPr>
      <w:rPr>
        <w:rFonts w:hint="default"/>
        <w:lang w:val="en-US" w:eastAsia="zh-TW" w:bidi="ar-SA"/>
      </w:rPr>
    </w:lvl>
    <w:lvl w:ilvl="4" w:tplc="BC20C298">
      <w:numFmt w:val="bullet"/>
      <w:lvlText w:val="•"/>
      <w:lvlJc w:val="left"/>
      <w:pPr>
        <w:ind w:left="4820" w:hanging="480"/>
      </w:pPr>
      <w:rPr>
        <w:rFonts w:hint="default"/>
        <w:lang w:val="en-US" w:eastAsia="zh-TW" w:bidi="ar-SA"/>
      </w:rPr>
    </w:lvl>
    <w:lvl w:ilvl="5" w:tplc="DAB4E4EA">
      <w:numFmt w:val="bullet"/>
      <w:lvlText w:val="•"/>
      <w:lvlJc w:val="left"/>
      <w:pPr>
        <w:ind w:left="5740" w:hanging="480"/>
      </w:pPr>
      <w:rPr>
        <w:rFonts w:hint="default"/>
        <w:lang w:val="en-US" w:eastAsia="zh-TW" w:bidi="ar-SA"/>
      </w:rPr>
    </w:lvl>
    <w:lvl w:ilvl="6" w:tplc="8620EA38">
      <w:numFmt w:val="bullet"/>
      <w:lvlText w:val="•"/>
      <w:lvlJc w:val="left"/>
      <w:pPr>
        <w:ind w:left="6660" w:hanging="480"/>
      </w:pPr>
      <w:rPr>
        <w:rFonts w:hint="default"/>
        <w:lang w:val="en-US" w:eastAsia="zh-TW" w:bidi="ar-SA"/>
      </w:rPr>
    </w:lvl>
    <w:lvl w:ilvl="7" w:tplc="050AD224">
      <w:numFmt w:val="bullet"/>
      <w:lvlText w:val="•"/>
      <w:lvlJc w:val="left"/>
      <w:pPr>
        <w:ind w:left="7580" w:hanging="480"/>
      </w:pPr>
      <w:rPr>
        <w:rFonts w:hint="default"/>
        <w:lang w:val="en-US" w:eastAsia="zh-TW" w:bidi="ar-SA"/>
      </w:rPr>
    </w:lvl>
    <w:lvl w:ilvl="8" w:tplc="3EA6B2EA">
      <w:numFmt w:val="bullet"/>
      <w:lvlText w:val="•"/>
      <w:lvlJc w:val="left"/>
      <w:pPr>
        <w:ind w:left="8500" w:hanging="480"/>
      </w:pPr>
      <w:rPr>
        <w:rFonts w:hint="default"/>
        <w:lang w:val="en-US" w:eastAsia="zh-TW" w:bidi="ar-SA"/>
      </w:rPr>
    </w:lvl>
  </w:abstractNum>
  <w:abstractNum w:abstractNumId="14" w15:restartNumberingAfterBreak="0">
    <w:nsid w:val="68D33926"/>
    <w:multiLevelType w:val="hybridMultilevel"/>
    <w:tmpl w:val="47C8574C"/>
    <w:lvl w:ilvl="0" w:tplc="5D028E24">
      <w:start w:val="1"/>
      <w:numFmt w:val="decimal"/>
      <w:lvlText w:val="%1."/>
      <w:lvlJc w:val="left"/>
      <w:pPr>
        <w:ind w:left="1149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5C50D096">
      <w:start w:val="1"/>
      <w:numFmt w:val="decimal"/>
      <w:lvlText w:val="(%2)"/>
      <w:lvlJc w:val="left"/>
      <w:pPr>
        <w:ind w:left="1629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9944465A">
      <w:numFmt w:val="bullet"/>
      <w:lvlText w:val="•"/>
      <w:lvlJc w:val="left"/>
      <w:pPr>
        <w:ind w:left="2588" w:hanging="480"/>
      </w:pPr>
      <w:rPr>
        <w:rFonts w:hint="default"/>
        <w:lang w:val="en-US" w:eastAsia="zh-TW" w:bidi="ar-SA"/>
      </w:rPr>
    </w:lvl>
    <w:lvl w:ilvl="3" w:tplc="483A5E12">
      <w:numFmt w:val="bullet"/>
      <w:lvlText w:val="•"/>
      <w:lvlJc w:val="left"/>
      <w:pPr>
        <w:ind w:left="3557" w:hanging="480"/>
      </w:pPr>
      <w:rPr>
        <w:rFonts w:hint="default"/>
        <w:lang w:val="en-US" w:eastAsia="zh-TW" w:bidi="ar-SA"/>
      </w:rPr>
    </w:lvl>
    <w:lvl w:ilvl="4" w:tplc="642457B8">
      <w:numFmt w:val="bullet"/>
      <w:lvlText w:val="•"/>
      <w:lvlJc w:val="left"/>
      <w:pPr>
        <w:ind w:left="4526" w:hanging="480"/>
      </w:pPr>
      <w:rPr>
        <w:rFonts w:hint="default"/>
        <w:lang w:val="en-US" w:eastAsia="zh-TW" w:bidi="ar-SA"/>
      </w:rPr>
    </w:lvl>
    <w:lvl w:ilvl="5" w:tplc="B7D2974C">
      <w:numFmt w:val="bullet"/>
      <w:lvlText w:val="•"/>
      <w:lvlJc w:val="left"/>
      <w:pPr>
        <w:ind w:left="5495" w:hanging="480"/>
      </w:pPr>
      <w:rPr>
        <w:rFonts w:hint="default"/>
        <w:lang w:val="en-US" w:eastAsia="zh-TW" w:bidi="ar-SA"/>
      </w:rPr>
    </w:lvl>
    <w:lvl w:ilvl="6" w:tplc="ACB062B4">
      <w:numFmt w:val="bullet"/>
      <w:lvlText w:val="•"/>
      <w:lvlJc w:val="left"/>
      <w:pPr>
        <w:ind w:left="6464" w:hanging="480"/>
      </w:pPr>
      <w:rPr>
        <w:rFonts w:hint="default"/>
        <w:lang w:val="en-US" w:eastAsia="zh-TW" w:bidi="ar-SA"/>
      </w:rPr>
    </w:lvl>
    <w:lvl w:ilvl="7" w:tplc="FCA4BA36">
      <w:numFmt w:val="bullet"/>
      <w:lvlText w:val="•"/>
      <w:lvlJc w:val="left"/>
      <w:pPr>
        <w:ind w:left="7433" w:hanging="480"/>
      </w:pPr>
      <w:rPr>
        <w:rFonts w:hint="default"/>
        <w:lang w:val="en-US" w:eastAsia="zh-TW" w:bidi="ar-SA"/>
      </w:rPr>
    </w:lvl>
    <w:lvl w:ilvl="8" w:tplc="5D24BF00">
      <w:numFmt w:val="bullet"/>
      <w:lvlText w:val="•"/>
      <w:lvlJc w:val="left"/>
      <w:pPr>
        <w:ind w:left="8402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6CEC75BF"/>
    <w:multiLevelType w:val="hybridMultilevel"/>
    <w:tmpl w:val="94EA4590"/>
    <w:lvl w:ilvl="0" w:tplc="268055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5835BA"/>
    <w:multiLevelType w:val="hybridMultilevel"/>
    <w:tmpl w:val="E3A258F2"/>
    <w:lvl w:ilvl="0" w:tplc="0409000F">
      <w:start w:val="1"/>
      <w:numFmt w:val="decimal"/>
      <w:lvlText w:val="%1."/>
      <w:lvlJc w:val="left"/>
      <w:pPr>
        <w:ind w:left="1149" w:hanging="480"/>
      </w:pPr>
    </w:lvl>
    <w:lvl w:ilvl="1" w:tplc="04090019">
      <w:start w:val="1"/>
      <w:numFmt w:val="ideographTraditional"/>
      <w:lvlText w:val="%2、"/>
      <w:lvlJc w:val="left"/>
      <w:pPr>
        <w:ind w:left="1629" w:hanging="480"/>
      </w:pPr>
    </w:lvl>
    <w:lvl w:ilvl="2" w:tplc="0409001B" w:tentative="1">
      <w:start w:val="1"/>
      <w:numFmt w:val="lowerRoman"/>
      <w:lvlText w:val="%3."/>
      <w:lvlJc w:val="right"/>
      <w:pPr>
        <w:ind w:left="2109" w:hanging="480"/>
      </w:pPr>
    </w:lvl>
    <w:lvl w:ilvl="3" w:tplc="0409000F" w:tentative="1">
      <w:start w:val="1"/>
      <w:numFmt w:val="decimal"/>
      <w:lvlText w:val="%4."/>
      <w:lvlJc w:val="left"/>
      <w:pPr>
        <w:ind w:left="2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9" w:hanging="480"/>
      </w:pPr>
    </w:lvl>
    <w:lvl w:ilvl="5" w:tplc="0409001B" w:tentative="1">
      <w:start w:val="1"/>
      <w:numFmt w:val="lowerRoman"/>
      <w:lvlText w:val="%6."/>
      <w:lvlJc w:val="right"/>
      <w:pPr>
        <w:ind w:left="3549" w:hanging="480"/>
      </w:pPr>
    </w:lvl>
    <w:lvl w:ilvl="6" w:tplc="0409000F" w:tentative="1">
      <w:start w:val="1"/>
      <w:numFmt w:val="decimal"/>
      <w:lvlText w:val="%7."/>
      <w:lvlJc w:val="left"/>
      <w:pPr>
        <w:ind w:left="4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9" w:hanging="480"/>
      </w:pPr>
    </w:lvl>
    <w:lvl w:ilvl="8" w:tplc="0409001B" w:tentative="1">
      <w:start w:val="1"/>
      <w:numFmt w:val="lowerRoman"/>
      <w:lvlText w:val="%9."/>
      <w:lvlJc w:val="right"/>
      <w:pPr>
        <w:ind w:left="4989" w:hanging="480"/>
      </w:pPr>
    </w:lvl>
  </w:abstractNum>
  <w:abstractNum w:abstractNumId="17" w15:restartNumberingAfterBreak="0">
    <w:nsid w:val="76B67B35"/>
    <w:multiLevelType w:val="hybridMultilevel"/>
    <w:tmpl w:val="73A021F4"/>
    <w:lvl w:ilvl="0" w:tplc="7C404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4D50AF"/>
    <w:multiLevelType w:val="hybridMultilevel"/>
    <w:tmpl w:val="F9F2785E"/>
    <w:lvl w:ilvl="0" w:tplc="5D028E24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7EB820A8"/>
    <w:multiLevelType w:val="hybridMultilevel"/>
    <w:tmpl w:val="4E30F7B8"/>
    <w:lvl w:ilvl="0" w:tplc="A78660F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1D3F91"/>
    <w:multiLevelType w:val="hybridMultilevel"/>
    <w:tmpl w:val="98FA4932"/>
    <w:lvl w:ilvl="0" w:tplc="9B5819EE">
      <w:start w:val="1"/>
      <w:numFmt w:val="decimal"/>
      <w:lvlText w:val="%1."/>
      <w:lvlJc w:val="left"/>
      <w:pPr>
        <w:ind w:left="1149" w:hanging="480"/>
      </w:pPr>
      <w:rPr>
        <w:rFonts w:ascii="Times New Roman" w:eastAsia="新細明體" w:hAnsi="Times New Roman" w:cs="Times New Roman" w:hint="default"/>
        <w:spacing w:val="0"/>
        <w:w w:val="1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0"/>
  </w:num>
  <w:num w:numId="7">
    <w:abstractNumId w:val="10"/>
  </w:num>
  <w:num w:numId="8">
    <w:abstractNumId w:val="18"/>
  </w:num>
  <w:num w:numId="9">
    <w:abstractNumId w:val="4"/>
  </w:num>
  <w:num w:numId="10">
    <w:abstractNumId w:val="3"/>
  </w:num>
  <w:num w:numId="11">
    <w:abstractNumId w:val="6"/>
  </w:num>
  <w:num w:numId="12">
    <w:abstractNumId w:val="20"/>
  </w:num>
  <w:num w:numId="13">
    <w:abstractNumId w:val="14"/>
  </w:num>
  <w:num w:numId="14">
    <w:abstractNumId w:val="12"/>
  </w:num>
  <w:num w:numId="15">
    <w:abstractNumId w:val="11"/>
  </w:num>
  <w:num w:numId="16">
    <w:abstractNumId w:val="1"/>
  </w:num>
  <w:num w:numId="17">
    <w:abstractNumId w:val="17"/>
  </w:num>
  <w:num w:numId="18">
    <w:abstractNumId w:val="15"/>
  </w:num>
  <w:num w:numId="19">
    <w:abstractNumId w:val="19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7E"/>
    <w:rsid w:val="000134EF"/>
    <w:rsid w:val="000329C5"/>
    <w:rsid w:val="00040B2A"/>
    <w:rsid w:val="000516A9"/>
    <w:rsid w:val="00065D52"/>
    <w:rsid w:val="0007519C"/>
    <w:rsid w:val="0008359E"/>
    <w:rsid w:val="000B5E75"/>
    <w:rsid w:val="001106E0"/>
    <w:rsid w:val="0011787A"/>
    <w:rsid w:val="00122C2C"/>
    <w:rsid w:val="00137AAA"/>
    <w:rsid w:val="001536BC"/>
    <w:rsid w:val="001564F4"/>
    <w:rsid w:val="00156732"/>
    <w:rsid w:val="001D6AE1"/>
    <w:rsid w:val="00206E67"/>
    <w:rsid w:val="00217492"/>
    <w:rsid w:val="002504B6"/>
    <w:rsid w:val="0025781C"/>
    <w:rsid w:val="00257F05"/>
    <w:rsid w:val="00275025"/>
    <w:rsid w:val="00287083"/>
    <w:rsid w:val="00297A0B"/>
    <w:rsid w:val="002D16E8"/>
    <w:rsid w:val="002F37FA"/>
    <w:rsid w:val="00311158"/>
    <w:rsid w:val="00332B6D"/>
    <w:rsid w:val="003403B7"/>
    <w:rsid w:val="00370C4D"/>
    <w:rsid w:val="00382BB3"/>
    <w:rsid w:val="003A1C29"/>
    <w:rsid w:val="003D18BF"/>
    <w:rsid w:val="003F53E2"/>
    <w:rsid w:val="004073F4"/>
    <w:rsid w:val="004203CF"/>
    <w:rsid w:val="004218A0"/>
    <w:rsid w:val="00422E44"/>
    <w:rsid w:val="004246F5"/>
    <w:rsid w:val="004354F4"/>
    <w:rsid w:val="00464040"/>
    <w:rsid w:val="004973E9"/>
    <w:rsid w:val="004B4100"/>
    <w:rsid w:val="004D7190"/>
    <w:rsid w:val="004F66F8"/>
    <w:rsid w:val="00526171"/>
    <w:rsid w:val="0053184D"/>
    <w:rsid w:val="00541AD1"/>
    <w:rsid w:val="00547637"/>
    <w:rsid w:val="00572865"/>
    <w:rsid w:val="00595427"/>
    <w:rsid w:val="005B1726"/>
    <w:rsid w:val="005C21D4"/>
    <w:rsid w:val="005D75CA"/>
    <w:rsid w:val="005E1C00"/>
    <w:rsid w:val="005E268D"/>
    <w:rsid w:val="00652C54"/>
    <w:rsid w:val="006573DA"/>
    <w:rsid w:val="006901D1"/>
    <w:rsid w:val="006A5CDD"/>
    <w:rsid w:val="0072154E"/>
    <w:rsid w:val="007260C3"/>
    <w:rsid w:val="007329CD"/>
    <w:rsid w:val="00754941"/>
    <w:rsid w:val="00766734"/>
    <w:rsid w:val="0077233B"/>
    <w:rsid w:val="0079515A"/>
    <w:rsid w:val="00815D24"/>
    <w:rsid w:val="00835566"/>
    <w:rsid w:val="008702F1"/>
    <w:rsid w:val="008A68E8"/>
    <w:rsid w:val="008C27DC"/>
    <w:rsid w:val="00915187"/>
    <w:rsid w:val="00926118"/>
    <w:rsid w:val="009360E7"/>
    <w:rsid w:val="0095097E"/>
    <w:rsid w:val="00976C52"/>
    <w:rsid w:val="00A13D67"/>
    <w:rsid w:val="00A20825"/>
    <w:rsid w:val="00A40193"/>
    <w:rsid w:val="00A93444"/>
    <w:rsid w:val="00AE0992"/>
    <w:rsid w:val="00AF25BD"/>
    <w:rsid w:val="00B41A76"/>
    <w:rsid w:val="00B51D6A"/>
    <w:rsid w:val="00B577FA"/>
    <w:rsid w:val="00B7383B"/>
    <w:rsid w:val="00B7722B"/>
    <w:rsid w:val="00B811C3"/>
    <w:rsid w:val="00B83574"/>
    <w:rsid w:val="00BD093A"/>
    <w:rsid w:val="00C156B3"/>
    <w:rsid w:val="00C253EB"/>
    <w:rsid w:val="00C40938"/>
    <w:rsid w:val="00C52374"/>
    <w:rsid w:val="00C6161D"/>
    <w:rsid w:val="00C72DFC"/>
    <w:rsid w:val="00CB3637"/>
    <w:rsid w:val="00CC0122"/>
    <w:rsid w:val="00CF5C3A"/>
    <w:rsid w:val="00D01101"/>
    <w:rsid w:val="00D02CC8"/>
    <w:rsid w:val="00D04E45"/>
    <w:rsid w:val="00D33145"/>
    <w:rsid w:val="00D5098D"/>
    <w:rsid w:val="00D57C62"/>
    <w:rsid w:val="00D97032"/>
    <w:rsid w:val="00DA26B9"/>
    <w:rsid w:val="00DA3C3C"/>
    <w:rsid w:val="00DC467E"/>
    <w:rsid w:val="00DC6AB3"/>
    <w:rsid w:val="00E240B3"/>
    <w:rsid w:val="00E61249"/>
    <w:rsid w:val="00E8123B"/>
    <w:rsid w:val="00E86857"/>
    <w:rsid w:val="00E94E96"/>
    <w:rsid w:val="00EA07D9"/>
    <w:rsid w:val="00ED6D71"/>
    <w:rsid w:val="00F060EA"/>
    <w:rsid w:val="00F3692B"/>
    <w:rsid w:val="00F40B68"/>
    <w:rsid w:val="00F50C8E"/>
    <w:rsid w:val="00F6573A"/>
    <w:rsid w:val="00F7606E"/>
    <w:rsid w:val="00FA49B4"/>
    <w:rsid w:val="00FC11AA"/>
    <w:rsid w:val="00FD256E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844E1"/>
  <w15:docId w15:val="{0F4CBF18-ED02-4C1B-B1F0-BA5DDDCC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9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spacing w:line="519" w:lineRule="exact"/>
      <w:ind w:left="113" w:right="128"/>
      <w:jc w:val="center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before="47"/>
      <w:ind w:left="1149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2D1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16E8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2D1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16E8"/>
    <w:rPr>
      <w:rFonts w:ascii="SimSun" w:eastAsia="SimSun" w:hAnsi="SimSun" w:cs="SimSun"/>
      <w:sz w:val="20"/>
      <w:szCs w:val="20"/>
      <w:lang w:eastAsia="zh-TW"/>
    </w:rPr>
  </w:style>
  <w:style w:type="character" w:styleId="ab">
    <w:name w:val="Hyperlink"/>
    <w:basedOn w:val="a0"/>
    <w:uiPriority w:val="99"/>
    <w:unhideWhenUsed/>
    <w:rsid w:val="0011787A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1787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C21D4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311158"/>
    <w:pPr>
      <w:autoSpaceDE/>
      <w:autoSpaceDN/>
      <w:jc w:val="both"/>
    </w:pPr>
    <w:rPr>
      <w:rFonts w:ascii="Times New Roman" w:eastAsia="標楷體" w:hAnsi="Times New Roman" w:cs="Times New Roman"/>
      <w:kern w:val="2"/>
      <w:sz w:val="28"/>
      <w:lang w:eastAsia="zh-TW"/>
      <w14:ligatures w14:val="standardContextual"/>
    </w:rPr>
  </w:style>
  <w:style w:type="character" w:customStyle="1" w:styleId="a5">
    <w:name w:val="標題 字元"/>
    <w:basedOn w:val="a0"/>
    <w:link w:val="a4"/>
    <w:uiPriority w:val="10"/>
    <w:rsid w:val="00A20825"/>
    <w:rPr>
      <w:rFonts w:ascii="Microsoft YaHei UI" w:eastAsia="Microsoft YaHei UI" w:hAnsi="Microsoft YaHei UI" w:cs="Microsoft YaHei UI"/>
      <w:b/>
      <w:bCs/>
      <w:sz w:val="32"/>
      <w:szCs w:val="32"/>
      <w:lang w:eastAsia="zh-TW"/>
    </w:rPr>
  </w:style>
  <w:style w:type="character" w:customStyle="1" w:styleId="2">
    <w:name w:val="未解析的提及2"/>
    <w:basedOn w:val="a0"/>
    <w:uiPriority w:val="99"/>
    <w:semiHidden/>
    <w:unhideWhenUsed/>
    <w:rsid w:val="0007519C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D256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256E"/>
  </w:style>
  <w:style w:type="character" w:customStyle="1" w:styleId="af0">
    <w:name w:val="註解文字 字元"/>
    <w:basedOn w:val="a0"/>
    <w:link w:val="af"/>
    <w:uiPriority w:val="99"/>
    <w:semiHidden/>
    <w:rsid w:val="00FD256E"/>
    <w:rPr>
      <w:rFonts w:ascii="SimSun" w:eastAsia="SimSun" w:hAnsi="SimSun" w:cs="SimSun"/>
      <w:lang w:eastAsia="zh-TW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256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D256E"/>
    <w:rPr>
      <w:rFonts w:ascii="SimSun" w:eastAsia="SimSun" w:hAnsi="SimSun" w:cs="SimSun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lc.ndhu.edu.tw/subm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CLC@gms.nd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clah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CA5D-05CE-41D8-842D-4F4F5842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錦芳 陳</dc:creator>
  <cp:lastModifiedBy>user</cp:lastModifiedBy>
  <cp:revision>4</cp:revision>
  <dcterms:created xsi:type="dcterms:W3CDTF">2024-08-01T08:29:00Z</dcterms:created>
  <dcterms:modified xsi:type="dcterms:W3CDTF">2024-08-21T06:40:00Z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2024-05-19T00:00:00Z</vt:filetime>
  </property>
</Properties>
</file>